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514A92" w14:textId="215D7D06" w:rsidR="00982BFB" w:rsidRPr="00A14052" w:rsidRDefault="00982BFB" w:rsidP="00982BFB">
      <w:pPr>
        <w:pStyle w:val="Title"/>
        <w:rPr>
          <w:rFonts w:cstheme="majorHAnsi"/>
          <w:color w:val="4472C4" w:themeColor="accent1"/>
        </w:rPr>
      </w:pPr>
      <w:r w:rsidRPr="00A14052">
        <w:rPr>
          <w:rFonts w:cstheme="majorHAnsi"/>
          <w:color w:val="4472C4" w:themeColor="accent1"/>
        </w:rPr>
        <w:t>Machine Learning and Heart Rate Zones</w:t>
      </w:r>
    </w:p>
    <w:p w14:paraId="1A921CCF" w14:textId="3C7C3BE1" w:rsidR="00A14052" w:rsidRPr="009E1736" w:rsidRDefault="00A14052" w:rsidP="009E1736">
      <w:pPr>
        <w:jc w:val="center"/>
        <w:rPr>
          <w:sz w:val="40"/>
          <w:szCs w:val="40"/>
        </w:rPr>
      </w:pPr>
      <w:r w:rsidRPr="009E1736">
        <w:rPr>
          <w:sz w:val="40"/>
          <w:szCs w:val="40"/>
        </w:rPr>
        <w:t xml:space="preserve">Project </w:t>
      </w:r>
      <w:r w:rsidR="002F0542" w:rsidRPr="009E1736">
        <w:rPr>
          <w:sz w:val="40"/>
          <w:szCs w:val="40"/>
        </w:rPr>
        <w:t>Report</w:t>
      </w:r>
    </w:p>
    <w:p w14:paraId="29E0C5C3" w14:textId="4BA48467" w:rsidR="00982BFB" w:rsidRPr="00A14052" w:rsidRDefault="00982BFB" w:rsidP="00A14052">
      <w:pPr>
        <w:pStyle w:val="Subtitle"/>
        <w:spacing w:line="240" w:lineRule="auto"/>
        <w:rPr>
          <w:rFonts w:asciiTheme="majorHAnsi" w:hAnsiTheme="majorHAnsi" w:cstheme="majorHAnsi"/>
          <w:color w:val="4472C4" w:themeColor="accent1"/>
        </w:rPr>
      </w:pPr>
      <w:r w:rsidRPr="00A14052">
        <w:rPr>
          <w:rFonts w:asciiTheme="majorHAnsi" w:hAnsiTheme="majorHAnsi" w:cstheme="majorHAnsi"/>
          <w:color w:val="4472C4" w:themeColor="accent1"/>
        </w:rPr>
        <w:t>Tom Springett</w:t>
      </w:r>
    </w:p>
    <w:p w14:paraId="207025D6" w14:textId="3F9C2315" w:rsidR="00982BFB" w:rsidRPr="00A14052" w:rsidRDefault="00A14052" w:rsidP="00A14052">
      <w:pPr>
        <w:pStyle w:val="Subtitle"/>
        <w:spacing w:line="240" w:lineRule="auto"/>
        <w:rPr>
          <w:rFonts w:asciiTheme="majorHAnsi" w:hAnsiTheme="majorHAnsi" w:cstheme="majorHAnsi"/>
          <w:color w:val="4472C4" w:themeColor="accent1"/>
        </w:rPr>
      </w:pPr>
      <w:r w:rsidRPr="00A14052">
        <w:rPr>
          <w:rFonts w:asciiTheme="majorHAnsi" w:hAnsiTheme="majorHAnsi" w:cstheme="majorHAnsi"/>
          <w:color w:val="4472C4" w:themeColor="accent1"/>
        </w:rPr>
        <w:t>10/</w:t>
      </w:r>
      <w:r w:rsidR="004A416B">
        <w:rPr>
          <w:rFonts w:asciiTheme="majorHAnsi" w:hAnsiTheme="majorHAnsi" w:cstheme="majorHAnsi"/>
          <w:color w:val="4472C4" w:themeColor="accent1"/>
        </w:rPr>
        <w:t>26</w:t>
      </w:r>
      <w:r w:rsidR="00982BFB" w:rsidRPr="00A14052">
        <w:rPr>
          <w:rFonts w:asciiTheme="majorHAnsi" w:hAnsiTheme="majorHAnsi" w:cstheme="majorHAnsi"/>
          <w:color w:val="4472C4" w:themeColor="accent1"/>
        </w:rPr>
        <w:t>/20</w:t>
      </w:r>
    </w:p>
    <w:p w14:paraId="06E91295" w14:textId="508D73D3" w:rsidR="00F667F2" w:rsidRDefault="002B3E25" w:rsidP="00BA1249">
      <w:pPr>
        <w:pStyle w:val="Heading2"/>
      </w:pPr>
      <w:r>
        <w:t xml:space="preserve">Project Definition </w:t>
      </w:r>
    </w:p>
    <w:p w14:paraId="3FFEFC1A" w14:textId="77777777" w:rsidR="00E861FA" w:rsidRDefault="00E861FA" w:rsidP="00E861FA"/>
    <w:p w14:paraId="663693AD" w14:textId="77777777" w:rsidR="00E861FA" w:rsidRDefault="00E861FA" w:rsidP="00E861FA">
      <w:r>
        <w:t xml:space="preserve">To improve physical fitness, there has been a surge of interest in high intensity training. This involves short bursts of all-out exercise followed by brief periods of rest. The ‘on’ duration can be as short as 30 seconds. These pulsed sessions have been found to have the maximum benefit for the shortest workout periods. These high intensity sessions (HIIT) not only benefits elite athletes but people at all levels of fitness and age. With the proper guidance, 90-year old’s have been shown to benefit from HIIT. </w:t>
      </w:r>
    </w:p>
    <w:p w14:paraId="56CC3CE5" w14:textId="77777777" w:rsidR="00E861FA" w:rsidRDefault="00E861FA" w:rsidP="00E861FA"/>
    <w:p w14:paraId="7449105A" w14:textId="77777777" w:rsidR="00E861FA" w:rsidRDefault="00E861FA" w:rsidP="00E861FA">
      <w:r>
        <w:t xml:space="preserve">Heart rate monitors are used to determine training intensity. The problem is determining what is high intensity. There are various calculations such as 220 – age for maximum heart rate. And then high intensity may be 70-90% of maximum. But these are guidelines and have not been calculated vigorously nor applied consistently.  Another method is to go to a lab with an electrocardiogram and do a stress test. But this option is expensive and not widely available. A new technique is needed. </w:t>
      </w:r>
    </w:p>
    <w:p w14:paraId="320553DE" w14:textId="77777777" w:rsidR="00E861FA" w:rsidRDefault="00E861FA" w:rsidP="00E861FA"/>
    <w:p w14:paraId="046B8210" w14:textId="09CDDD58" w:rsidR="00196794" w:rsidRDefault="00E861FA" w:rsidP="00E861FA">
      <w:r>
        <w:t>This project will investigate machine learning techniques for determining high intensity heart rates.</w:t>
      </w:r>
      <w:r w:rsidR="00196794">
        <w:t xml:space="preserve"> First, data will be extracted from an Apple watch. </w:t>
      </w:r>
      <w:r w:rsidR="00862593">
        <w:t>It will then be</w:t>
      </w:r>
      <w:r w:rsidR="00004EBA">
        <w:t xml:space="preserve"> </w:t>
      </w:r>
      <w:r w:rsidR="00196794">
        <w:t xml:space="preserve">loaded and filtered into a pandas dataframe.  The data that will be analyzed is beats per minute </w:t>
      </w:r>
      <w:r w:rsidR="00B238CA">
        <w:t>(</w:t>
      </w:r>
      <w:r w:rsidR="00196794">
        <w:t>BPM</w:t>
      </w:r>
      <w:r w:rsidR="00B238CA">
        <w:t>)</w:t>
      </w:r>
      <w:r w:rsidR="00196794">
        <w:t xml:space="preserve">. This </w:t>
      </w:r>
      <w:r w:rsidR="00862593">
        <w:t>one-dimensional</w:t>
      </w:r>
      <w:r w:rsidR="00196794">
        <w:t xml:space="preserve"> data will be visualized with histograms. Various industry benchmarks will be applied to see how well they match up with the distribution. </w:t>
      </w:r>
    </w:p>
    <w:p w14:paraId="6FA35FB6" w14:textId="699BB83C" w:rsidR="00196794" w:rsidRDefault="00196794" w:rsidP="00E861FA"/>
    <w:p w14:paraId="1B0B523D" w14:textId="46C432C4" w:rsidR="00196794" w:rsidRDefault="00196794" w:rsidP="00E861FA">
      <w:r>
        <w:t>Next modeling will be done</w:t>
      </w:r>
      <w:r w:rsidR="00B238CA">
        <w:t xml:space="preserve">. </w:t>
      </w:r>
      <w:r w:rsidR="00862593">
        <w:t xml:space="preserve">The models selected will focus on clustering and unsupervised learning. </w:t>
      </w:r>
      <w:r>
        <w:t xml:space="preserve"> </w:t>
      </w:r>
      <w:r w:rsidR="00862593">
        <w:t>These models will be implemented</w:t>
      </w:r>
      <w:r>
        <w:t xml:space="preserve"> and their hyperparameters optim</w:t>
      </w:r>
      <w:r w:rsidR="00862593">
        <w:t>ized. T</w:t>
      </w:r>
      <w:r>
        <w:t>h</w:t>
      </w:r>
      <w:r w:rsidR="00862593">
        <w:t>eir performance</w:t>
      </w:r>
      <w:r>
        <w:t xml:space="preserve"> will be </w:t>
      </w:r>
      <w:r w:rsidR="00862593">
        <w:t xml:space="preserve">evaluated </w:t>
      </w:r>
      <w:r>
        <w:t xml:space="preserve">based on silhouette scores. </w:t>
      </w:r>
      <w:r w:rsidR="00B238CA">
        <w:t xml:space="preserve">The modeled results will then be compared to the industry benchmarks. </w:t>
      </w:r>
    </w:p>
    <w:p w14:paraId="3AD77DC0" w14:textId="77777777" w:rsidR="003077DC" w:rsidRDefault="003077DC" w:rsidP="00E861FA"/>
    <w:p w14:paraId="116F3934" w14:textId="71003F9E" w:rsidR="00E861FA" w:rsidRDefault="00E861FA" w:rsidP="00E861FA">
      <w:r>
        <w:t xml:space="preserve">These algorithms could then be embedded </w:t>
      </w:r>
      <w:r w:rsidR="00862593">
        <w:t>into</w:t>
      </w:r>
      <w:r>
        <w:t xml:space="preserve"> heart rate monitors and apps. </w:t>
      </w:r>
    </w:p>
    <w:p w14:paraId="319594A6" w14:textId="52746EB5" w:rsidR="00D562E0" w:rsidRDefault="00D562E0" w:rsidP="00E861FA"/>
    <w:p w14:paraId="57C7FDC1" w14:textId="0D6E17A6" w:rsidR="00D562E0" w:rsidRDefault="00D562E0" w:rsidP="00E861FA">
      <w:r>
        <w:t>The remainder of th</w:t>
      </w:r>
      <w:r w:rsidR="00A60C1C">
        <w:t>is</w:t>
      </w:r>
      <w:r>
        <w:t xml:space="preserve"> report will cover analyzing, implementing and discussing th</w:t>
      </w:r>
      <w:r w:rsidR="00A60C1C">
        <w:t>e</w:t>
      </w:r>
      <w:r>
        <w:t xml:space="preserve"> project. A few key code snippets are included. The full code, along with commentary, is </w:t>
      </w:r>
      <w:r w:rsidR="00A60C1C">
        <w:t>available in a Jupyter Notebook in a GitHub repository at:</w:t>
      </w:r>
      <w:hyperlink r:id="rId7" w:history="1">
        <w:r w:rsidR="00A60C1C" w:rsidRPr="00A60C1C">
          <w:rPr>
            <w:rStyle w:val="Hyperlink"/>
          </w:rPr>
          <w:t xml:space="preserve"> </w:t>
        </w:r>
        <w:r w:rsidR="00A60C1C" w:rsidRPr="00A60C1C">
          <w:rPr>
            <w:rStyle w:val="Hyperlink"/>
          </w:rPr>
          <w:t>https://github.com/ThomasSpringett/HeartRate</w:t>
        </w:r>
      </w:hyperlink>
    </w:p>
    <w:p w14:paraId="317C6F9D" w14:textId="77777777" w:rsidR="00E861FA" w:rsidRDefault="00E861FA" w:rsidP="00E861FA"/>
    <w:p w14:paraId="0AA36907" w14:textId="3F817E68" w:rsidR="00B33DCB" w:rsidRDefault="00B33DCB" w:rsidP="00BA1249">
      <w:pPr>
        <w:pStyle w:val="Heading2"/>
      </w:pPr>
      <w:r w:rsidRPr="003E63FD">
        <w:t>Analyze</w:t>
      </w:r>
      <w:r>
        <w:t xml:space="preserve"> </w:t>
      </w:r>
    </w:p>
    <w:p w14:paraId="65DB41FB" w14:textId="277F3119" w:rsidR="00FF5E9A" w:rsidRDefault="00FF5E9A" w:rsidP="00FF5E9A"/>
    <w:p w14:paraId="5B963129" w14:textId="77777777" w:rsidR="00FF5E9A" w:rsidRPr="009E1736" w:rsidRDefault="00FF5E9A" w:rsidP="009E1736">
      <w:pPr>
        <w:pStyle w:val="Heading3"/>
      </w:pPr>
      <w:r w:rsidRPr="009E1736">
        <w:t>Explore the Data</w:t>
      </w:r>
    </w:p>
    <w:p w14:paraId="1FA87CC5" w14:textId="32D7EB19" w:rsidR="00FF5E9A" w:rsidRDefault="00396D22" w:rsidP="00FF5E9A">
      <w:r>
        <w:t>S</w:t>
      </w:r>
      <w:r w:rsidR="00FF5E9A">
        <w:t>ummary</w:t>
      </w:r>
      <w:r>
        <w:t xml:space="preserve"> </w:t>
      </w:r>
      <w:r w:rsidR="00FF5E9A">
        <w:t xml:space="preserve">statistics and graphical analysis </w:t>
      </w:r>
      <w:r w:rsidR="00B238CA">
        <w:t xml:space="preserve">are </w:t>
      </w:r>
      <w:r w:rsidR="00FF5E9A">
        <w:t xml:space="preserve">used to understand </w:t>
      </w:r>
      <w:r w:rsidR="00B238CA">
        <w:t xml:space="preserve">and explore </w:t>
      </w:r>
      <w:r w:rsidR="00FF5E9A">
        <w:t xml:space="preserve">the dataset. </w:t>
      </w:r>
    </w:p>
    <w:p w14:paraId="558B49AC" w14:textId="77777777" w:rsidR="00FF5E9A" w:rsidRPr="00FF5E9A" w:rsidRDefault="00FF5E9A" w:rsidP="00FF5E9A"/>
    <w:p w14:paraId="5F0186AB" w14:textId="6BBA49D4" w:rsidR="00FF5E9A" w:rsidRDefault="00FF5E9A" w:rsidP="00FF5E9A">
      <w:pPr>
        <w:rPr>
          <w:rStyle w:val="apple-converted-space"/>
          <w:rFonts w:ascii="Helvetica Neue" w:hAnsi="Helvetica Neue"/>
          <w:color w:val="000000"/>
          <w:sz w:val="21"/>
          <w:szCs w:val="21"/>
        </w:rPr>
      </w:pPr>
      <w:r>
        <w:lastRenderedPageBreak/>
        <w:t xml:space="preserve">The heart rate data was obtained from an Apple Watch and exported from Healthkit. </w:t>
      </w:r>
      <w:r w:rsidR="00B770A7">
        <w:t>Due</w:t>
      </w:r>
      <w:r>
        <w:t xml:space="preserve"> to the sensitivity and availability of health data, the dataset </w:t>
      </w:r>
      <w:r w:rsidR="00B238CA">
        <w:t>was</w:t>
      </w:r>
      <w:r>
        <w:t xml:space="preserve"> collected from only one white </w:t>
      </w:r>
      <w:r w:rsidR="00B770A7">
        <w:t>63-year-old</w:t>
      </w:r>
      <w:r>
        <w:t xml:space="preserve"> male. The watch hardware limits are from 30 bpm to 210 bpm. Values outside of this range were </w:t>
      </w:r>
      <w:r w:rsidR="00B238CA">
        <w:t>removed</w:t>
      </w:r>
      <w:r>
        <w:t xml:space="preserve">. </w:t>
      </w:r>
      <w:r w:rsidR="00196193">
        <w:t xml:space="preserve">The </w:t>
      </w:r>
      <w:r>
        <w:t>data</w:t>
      </w:r>
      <w:r w:rsidR="00B238CA">
        <w:t>set</w:t>
      </w:r>
      <w:r>
        <w:t xml:space="preserve"> </w:t>
      </w:r>
      <w:r w:rsidR="00196193">
        <w:t>has</w:t>
      </w:r>
      <w:r>
        <w:t xml:space="preserve"> over 349,000 data points</w:t>
      </w:r>
      <w:r w:rsidR="00196193">
        <w:t>. A</w:t>
      </w:r>
      <w:r>
        <w:t xml:space="preserve"> random sample of 10,000 from this population was generated. This did not significantly affect the distribution or results but did improve execution time.</w:t>
      </w:r>
      <w:r>
        <w:rPr>
          <w:rStyle w:val="apple-converted-space"/>
          <w:rFonts w:ascii="Helvetica Neue" w:hAnsi="Helvetica Neue"/>
          <w:color w:val="000000"/>
          <w:sz w:val="21"/>
          <w:szCs w:val="21"/>
        </w:rPr>
        <w:t> </w:t>
      </w:r>
    </w:p>
    <w:p w14:paraId="2518C074" w14:textId="6932EB2B" w:rsidR="00FF5E9A" w:rsidRDefault="00FF5E9A" w:rsidP="004C1D8E"/>
    <w:p w14:paraId="589BCA69" w14:textId="77777777" w:rsidR="001E6ECB" w:rsidRDefault="001E6ECB" w:rsidP="001E6ECB">
      <w:pPr>
        <w:pStyle w:val="Heading4"/>
      </w:pPr>
      <w:r>
        <w:t>Maximum Heart Rate</w:t>
      </w:r>
    </w:p>
    <w:p w14:paraId="6BB10611" w14:textId="77777777" w:rsidR="001E6ECB" w:rsidRDefault="001E6ECB" w:rsidP="001E6ECB">
      <w:r>
        <w:t xml:space="preserve">The first step in determining high intensity heart rate zones is to determine maximum heart rate. There are several methods for this: </w:t>
      </w:r>
    </w:p>
    <w:p w14:paraId="0142B7E9" w14:textId="77777777" w:rsidR="001E6ECB" w:rsidRDefault="001E6ECB" w:rsidP="001E6ECB"/>
    <w:p w14:paraId="77961153" w14:textId="77777777" w:rsidR="001E6ECB" w:rsidRDefault="001E6ECB" w:rsidP="001E6ECB">
      <w:pPr>
        <w:ind w:left="720"/>
      </w:pPr>
      <w:r>
        <w:t>1. 220 - age. 0r 158bpm for a 62-year-old.</w:t>
      </w:r>
    </w:p>
    <w:p w14:paraId="53239962" w14:textId="77777777" w:rsidR="001E6ECB" w:rsidRDefault="001E6ECB" w:rsidP="001E6ECB">
      <w:pPr>
        <w:ind w:left="720"/>
      </w:pPr>
      <w:r>
        <w:t xml:space="preserve">2. Heart Rate Monitor data collected over a period of months with various activities. </w:t>
      </w:r>
    </w:p>
    <w:p w14:paraId="17C03020" w14:textId="77777777" w:rsidR="001E6ECB" w:rsidRDefault="001E6ECB" w:rsidP="001E6ECB">
      <w:pPr>
        <w:ind w:left="720"/>
      </w:pPr>
      <w:r>
        <w:t xml:space="preserve">3. Using a treadmill or stationary bike with an ECG. </w:t>
      </w:r>
    </w:p>
    <w:p w14:paraId="43030834" w14:textId="77777777" w:rsidR="001E6ECB" w:rsidRDefault="001E6ECB" w:rsidP="001E6ECB"/>
    <w:p w14:paraId="52330BA9" w14:textId="6321C54B" w:rsidR="001E6ECB" w:rsidRDefault="001E6ECB" w:rsidP="001E6ECB">
      <w:r>
        <w:t xml:space="preserve">Option number 1 is the most common for folks that do not have access to the treadmill and ECG. It is remarkable how well it works. The body seems to have a </w:t>
      </w:r>
      <w:r w:rsidR="00B238CA">
        <w:t>built-in</w:t>
      </w:r>
      <w:r>
        <w:t xml:space="preserve"> algorithm.  After the maximum heart rate is determined, target heart rates can be determined:</w:t>
      </w:r>
    </w:p>
    <w:p w14:paraId="6174CAFA" w14:textId="77777777" w:rsidR="001E6ECB" w:rsidRDefault="001E6ECB" w:rsidP="004C1D8E"/>
    <w:p w14:paraId="4DEF2F04" w14:textId="0908F53A" w:rsidR="00FF5E9A" w:rsidRDefault="00FF5E9A" w:rsidP="00196193">
      <w:pPr>
        <w:pStyle w:val="Heading4"/>
      </w:pPr>
      <w:r>
        <w:t>Descriptive Statistics</w:t>
      </w:r>
    </w:p>
    <w:p w14:paraId="137B7345" w14:textId="356B71A8" w:rsidR="00FF5E9A" w:rsidRDefault="00FF5E9A" w:rsidP="00FF5E9A">
      <w:r>
        <w:t xml:space="preserve">The summary below shows that there were 349,781 heat beat measurements. The minimum was 5 and the maximum is 215. These values are outside of the sensor's valid range, which is 30 to 210. Consequently, they will be </w:t>
      </w:r>
      <w:r w:rsidR="00B238CA">
        <w:t>deleted</w:t>
      </w:r>
      <w:r>
        <w:t xml:space="preserve">. The mean </w:t>
      </w:r>
      <w:r w:rsidR="00B238CA">
        <w:t>of</w:t>
      </w:r>
      <w:r>
        <w:t xml:space="preserve"> 78 bpm is significantly above the median at 69 bpm, suggesting there the distribution has a </w:t>
      </w:r>
      <w:r w:rsidR="003E63FD">
        <w:t>high-end</w:t>
      </w:r>
      <w:r>
        <w:t xml:space="preserve"> tail. The standard d</w:t>
      </w:r>
      <w:r w:rsidR="003E63FD">
        <w:t>eviation</w:t>
      </w:r>
      <w:r>
        <w:t xml:space="preserve"> of 24 is also high</w:t>
      </w:r>
      <w:r w:rsidR="003E63FD">
        <w:t>,</w:t>
      </w:r>
      <w:r>
        <w:t xml:space="preserve"> further suggesting a wide range of values.</w:t>
      </w:r>
    </w:p>
    <w:p w14:paraId="5B556D31" w14:textId="2690BCC7" w:rsidR="003D17C9" w:rsidRDefault="003D17C9" w:rsidP="00FF5E9A"/>
    <w:p w14:paraId="19A6F403" w14:textId="34EBE923" w:rsidR="003D17C9" w:rsidRDefault="003D17C9" w:rsidP="003D17C9">
      <w:pPr>
        <w:jc w:val="center"/>
      </w:pPr>
      <w:r w:rsidRPr="003D17C9">
        <w:drawing>
          <wp:inline distT="0" distB="0" distL="0" distR="0" wp14:anchorId="595BB995" wp14:editId="2EEB691D">
            <wp:extent cx="2993744" cy="1772370"/>
            <wp:effectExtent l="0" t="0" r="3810" b="571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8"/>
                    <a:stretch>
                      <a:fillRect/>
                    </a:stretch>
                  </pic:blipFill>
                  <pic:spPr>
                    <a:xfrm>
                      <a:off x="0" y="0"/>
                      <a:ext cx="3024320" cy="1790472"/>
                    </a:xfrm>
                    <a:prstGeom prst="rect">
                      <a:avLst/>
                    </a:prstGeom>
                  </pic:spPr>
                </pic:pic>
              </a:graphicData>
            </a:graphic>
          </wp:inline>
        </w:drawing>
      </w:r>
    </w:p>
    <w:p w14:paraId="0B4CC211" w14:textId="77777777" w:rsidR="00FF5E9A" w:rsidRDefault="00FF5E9A" w:rsidP="00FF5E9A"/>
    <w:p w14:paraId="7230C786" w14:textId="77777777" w:rsidR="00FF5E9A" w:rsidRDefault="00FF5E9A" w:rsidP="00196193">
      <w:pPr>
        <w:pStyle w:val="Heading4"/>
        <w:rPr>
          <w:rFonts w:cs="Times New Roman"/>
          <w:sz w:val="27"/>
          <w:szCs w:val="27"/>
        </w:rPr>
      </w:pPr>
      <w:r w:rsidRPr="009E1736">
        <w:t>Sampling</w:t>
      </w:r>
    </w:p>
    <w:p w14:paraId="30443A09" w14:textId="30A5DDF2" w:rsidR="003D17C9" w:rsidRDefault="00FF5E9A" w:rsidP="00FF5E9A">
      <w:r>
        <w:t xml:space="preserve">For performance metrics, this analysis relies heavily on the silhouette score, which is </w:t>
      </w:r>
      <w:r w:rsidR="003E63FD">
        <w:t>computationally</w:t>
      </w:r>
      <w:r>
        <w:t xml:space="preserve"> intensive. In order to reduce execution times, a sample was drawn from the original population. The sample size was 10,000. Descriptive statistics</w:t>
      </w:r>
      <w:r w:rsidR="00B238CA">
        <w:t>, shown above,</w:t>
      </w:r>
      <w:r>
        <w:t xml:space="preserve"> were again generated on this sample and the </w:t>
      </w:r>
      <w:r w:rsidR="003E63FD">
        <w:t>distribution</w:t>
      </w:r>
      <w:r>
        <w:t xml:space="preserve"> is virtually unchanged. </w:t>
      </w:r>
    </w:p>
    <w:p w14:paraId="664067BA" w14:textId="4FD82A1A" w:rsidR="00D462B3" w:rsidRDefault="00D462B3" w:rsidP="00FF5E9A"/>
    <w:p w14:paraId="32D417FD" w14:textId="058BB7FA" w:rsidR="00D462B3" w:rsidRDefault="00D462B3" w:rsidP="00FF5E9A">
      <w:r>
        <w:t>The sample was generated with the following code</w:t>
      </w:r>
      <w:r w:rsidR="00760715">
        <w:t xml:space="preserve"> snippet</w:t>
      </w:r>
      <w:r>
        <w:t xml:space="preserve">: </w:t>
      </w:r>
    </w:p>
    <w:tbl>
      <w:tblPr>
        <w:tblStyle w:val="TableGrid"/>
        <w:tblW w:w="0" w:type="auto"/>
        <w:tblLook w:val="04A0" w:firstRow="1" w:lastRow="0" w:firstColumn="1" w:lastColumn="0" w:noHBand="0" w:noVBand="1"/>
      </w:tblPr>
      <w:tblGrid>
        <w:gridCol w:w="9350"/>
      </w:tblGrid>
      <w:tr w:rsidR="00B770A7" w14:paraId="1958EE7E" w14:textId="77777777" w:rsidTr="00B770A7">
        <w:tc>
          <w:tcPr>
            <w:tcW w:w="9350" w:type="dxa"/>
            <w:tcBorders>
              <w:top w:val="nil"/>
              <w:left w:val="nil"/>
              <w:bottom w:val="nil"/>
              <w:right w:val="nil"/>
            </w:tcBorders>
            <w:shd w:val="clear" w:color="auto" w:fill="F2F2F2" w:themeFill="background1" w:themeFillShade="F2"/>
          </w:tcPr>
          <w:p w14:paraId="54B2B4A9" w14:textId="77777777" w:rsidR="00B770A7" w:rsidRPr="00B770A7" w:rsidRDefault="00B770A7" w:rsidP="00B770A7">
            <w:pPr>
              <w:rPr>
                <w:b/>
                <w:bCs/>
                <w:color w:val="7F7F7F" w:themeColor="text1" w:themeTint="80"/>
                <w:sz w:val="20"/>
                <w:szCs w:val="18"/>
              </w:rPr>
            </w:pPr>
            <w:r w:rsidRPr="00B770A7">
              <w:rPr>
                <w:b/>
                <w:bCs/>
                <w:color w:val="7F7F7F" w:themeColor="text1" w:themeTint="80"/>
                <w:sz w:val="20"/>
                <w:szCs w:val="18"/>
              </w:rPr>
              <w:lastRenderedPageBreak/>
              <w:t>import random</w:t>
            </w:r>
          </w:p>
          <w:p w14:paraId="66C99B6C" w14:textId="77777777" w:rsidR="00B770A7" w:rsidRPr="00B770A7" w:rsidRDefault="00B770A7" w:rsidP="00B770A7">
            <w:pPr>
              <w:rPr>
                <w:b/>
                <w:bCs/>
                <w:color w:val="7F7F7F" w:themeColor="text1" w:themeTint="80"/>
                <w:sz w:val="20"/>
                <w:szCs w:val="18"/>
              </w:rPr>
            </w:pPr>
            <w:r w:rsidRPr="00B770A7">
              <w:rPr>
                <w:b/>
                <w:bCs/>
                <w:color w:val="7F7F7F" w:themeColor="text1" w:themeTint="80"/>
                <w:sz w:val="20"/>
                <w:szCs w:val="18"/>
              </w:rPr>
              <w:t>df_s=random.sample(list(df_limit.BPM), sample_size)</w:t>
            </w:r>
          </w:p>
          <w:p w14:paraId="0A0C6A5C" w14:textId="777D221C" w:rsidR="00B770A7" w:rsidRDefault="00B770A7" w:rsidP="00D462B3">
            <w:pPr>
              <w:rPr>
                <w:b/>
                <w:bCs/>
                <w:sz w:val="20"/>
                <w:szCs w:val="18"/>
              </w:rPr>
            </w:pPr>
            <w:r w:rsidRPr="00B770A7">
              <w:rPr>
                <w:b/>
                <w:bCs/>
                <w:color w:val="7F7F7F" w:themeColor="text1" w:themeTint="80"/>
                <w:sz w:val="20"/>
                <w:szCs w:val="18"/>
              </w:rPr>
              <w:t xml:space="preserve">df_sample = </w:t>
            </w:r>
            <w:proofErr w:type="gramStart"/>
            <w:r w:rsidRPr="00B770A7">
              <w:rPr>
                <w:b/>
                <w:bCs/>
                <w:color w:val="7F7F7F" w:themeColor="text1" w:themeTint="80"/>
                <w:sz w:val="20"/>
                <w:szCs w:val="18"/>
              </w:rPr>
              <w:t>pd.DataFrame</w:t>
            </w:r>
            <w:proofErr w:type="gramEnd"/>
            <w:r w:rsidRPr="00B770A7">
              <w:rPr>
                <w:b/>
                <w:bCs/>
                <w:color w:val="7F7F7F" w:themeColor="text1" w:themeTint="80"/>
                <w:sz w:val="20"/>
                <w:szCs w:val="18"/>
              </w:rPr>
              <w:t>(df_s)</w:t>
            </w:r>
          </w:p>
        </w:tc>
      </w:tr>
    </w:tbl>
    <w:p w14:paraId="52DF0475" w14:textId="77777777" w:rsidR="009E1736" w:rsidRDefault="009E1736" w:rsidP="009E1736"/>
    <w:p w14:paraId="0FC89686" w14:textId="48B04823" w:rsidR="009E1736" w:rsidRDefault="00B03420" w:rsidP="009E1736">
      <w:pPr>
        <w:pStyle w:val="Heading4"/>
      </w:pPr>
      <w:r>
        <w:t xml:space="preserve">Feature Addition - </w:t>
      </w:r>
      <w:r w:rsidR="009E1736">
        <w:t>Hear Rate Intensity Zones</w:t>
      </w:r>
    </w:p>
    <w:p w14:paraId="4E230B04" w14:textId="6A10F640" w:rsidR="00D00E97" w:rsidRDefault="00D00E97" w:rsidP="009E1736">
      <w:r>
        <w:t xml:space="preserve">Heart rate zones are defined </w:t>
      </w:r>
      <w:r w:rsidR="00B238CA">
        <w:t xml:space="preserve">for </w:t>
      </w:r>
      <w:r>
        <w:t>different intensit</w:t>
      </w:r>
      <w:r w:rsidR="00B238CA">
        <w:t>y levels</w:t>
      </w:r>
      <w:r>
        <w:t xml:space="preserve">. There are fat burning zones, muscle building zones and anerobic zones.  Exercise intensity is adjusted to meet the desired zone. </w:t>
      </w:r>
    </w:p>
    <w:p w14:paraId="75FA0D4A" w14:textId="77777777" w:rsidR="00D00E97" w:rsidRDefault="00D00E97" w:rsidP="009E1736"/>
    <w:p w14:paraId="76F05E16" w14:textId="77777777" w:rsidR="00B238CA" w:rsidRDefault="009E1736" w:rsidP="009E1736">
      <w:r>
        <w:t xml:space="preserve">The CDC defines zones as follows: Target Heart Rate is 64% to 76%. High Intensity target heart rate is 76-93% (CDC). Or 120 to 146 for the </w:t>
      </w:r>
      <w:r w:rsidR="003E63FD">
        <w:t>62-year-old</w:t>
      </w:r>
      <w:r>
        <w:t xml:space="preserve">. </w:t>
      </w:r>
    </w:p>
    <w:p w14:paraId="5376705C" w14:textId="77777777" w:rsidR="00B238CA" w:rsidRDefault="00B238CA" w:rsidP="009E1736"/>
    <w:p w14:paraId="71DF60CF" w14:textId="7E56653A" w:rsidR="009E1736" w:rsidRDefault="009E1736" w:rsidP="009E1736">
      <w:r>
        <w:t>The Mayo Clinic defines moderate intensity as 50-70% of maximum heart rate and vigorous as 70% to 85%.</w:t>
      </w:r>
    </w:p>
    <w:p w14:paraId="7E578FDC" w14:textId="77777777" w:rsidR="009E1736" w:rsidRDefault="009E1736" w:rsidP="009E1736"/>
    <w:p w14:paraId="75652ECD" w14:textId="5400CAD8" w:rsidR="009E1736" w:rsidRDefault="009E1736" w:rsidP="009E1736">
      <w:r>
        <w:t xml:space="preserve">The </w:t>
      </w:r>
      <w:r w:rsidR="00B238CA">
        <w:t xml:space="preserve">Polar </w:t>
      </w:r>
      <w:r>
        <w:t>heart rate monitor company suggests 5 heart rate zones:</w:t>
      </w:r>
    </w:p>
    <w:p w14:paraId="2008DEB7" w14:textId="77777777" w:rsidR="00B238CA" w:rsidRDefault="00B238CA" w:rsidP="009E1736"/>
    <w:p w14:paraId="45C156C6" w14:textId="77777777" w:rsidR="009E1736" w:rsidRDefault="009E1736" w:rsidP="009E1736">
      <w:pPr>
        <w:ind w:left="720"/>
      </w:pPr>
      <w:r>
        <w:t>1. Very light at 50-60% of HRMAX. Boost recovery and prepare for higher zones.</w:t>
      </w:r>
    </w:p>
    <w:p w14:paraId="252ABDC7" w14:textId="77777777" w:rsidR="009E1736" w:rsidRDefault="009E1736" w:rsidP="009E1736">
      <w:pPr>
        <w:ind w:left="720"/>
      </w:pPr>
      <w:r>
        <w:t>2. Light 60-70%. Improve general endurance and increase capillary density.</w:t>
      </w:r>
    </w:p>
    <w:p w14:paraId="73BF3895" w14:textId="39E36D6D" w:rsidR="009E1736" w:rsidRDefault="009E1736" w:rsidP="009E1736">
      <w:pPr>
        <w:ind w:left="720"/>
      </w:pPr>
      <w:r>
        <w:t>2. Moderate at 70-80%. Lactic acid build</w:t>
      </w:r>
      <w:r w:rsidR="00B238CA">
        <w:t>-u</w:t>
      </w:r>
      <w:r w:rsidR="003E63FD">
        <w:t>p, improve</w:t>
      </w:r>
      <w:r>
        <w:t xml:space="preserve"> efficiency of blood circulation in the heart and muscles</w:t>
      </w:r>
    </w:p>
    <w:p w14:paraId="09EA9C4D" w14:textId="77777777" w:rsidR="009E1736" w:rsidRDefault="009E1736" w:rsidP="009E1736">
      <w:pPr>
        <w:ind w:left="720"/>
      </w:pPr>
      <w:r>
        <w:t>4. Hard 80-90%. Improve speed endurance.</w:t>
      </w:r>
    </w:p>
    <w:p w14:paraId="3A2D6B8F" w14:textId="465BBF17" w:rsidR="009E1736" w:rsidRDefault="009E1736" w:rsidP="009E1736">
      <w:pPr>
        <w:ind w:left="720"/>
      </w:pPr>
      <w:r>
        <w:t xml:space="preserve">5. Maximum 90-100%. For elite </w:t>
      </w:r>
      <w:r w:rsidR="003E63FD">
        <w:t>athletes</w:t>
      </w:r>
      <w:r>
        <w:t xml:space="preserve"> to further improve speed.</w:t>
      </w:r>
    </w:p>
    <w:p w14:paraId="083393E1" w14:textId="3DBCD656" w:rsidR="009E1736" w:rsidRDefault="009E1736" w:rsidP="009E1736">
      <w:pPr>
        <w:pStyle w:val="Heading3"/>
      </w:pPr>
    </w:p>
    <w:p w14:paraId="1BB13ADA" w14:textId="763733D1" w:rsidR="009E1736" w:rsidRDefault="009E1736" w:rsidP="009E1736">
      <w:r w:rsidRPr="009E1736">
        <w:t>The</w:t>
      </w:r>
      <w:r w:rsidR="00B238CA">
        <w:t>se</w:t>
      </w:r>
      <w:r w:rsidRPr="009E1736">
        <w:t xml:space="preserve"> zones will be compared against one another and serve as benchmarks for the clustering analysis.  </w:t>
      </w:r>
    </w:p>
    <w:p w14:paraId="15E555C8" w14:textId="51A1F812" w:rsidR="009E1736" w:rsidRDefault="009E1736" w:rsidP="009E1736"/>
    <w:p w14:paraId="4DB6BB15" w14:textId="7FC64AA2" w:rsidR="00B03420" w:rsidRDefault="00B03420" w:rsidP="009E1736">
      <w:r>
        <w:t>Below is an example of the code to create zones (features) in the dataset. First, limits are defined in a dictionary:</w:t>
      </w:r>
    </w:p>
    <w:p w14:paraId="752A21C8" w14:textId="6C5EFC73" w:rsidR="0063691B" w:rsidRDefault="0063691B" w:rsidP="009E1736"/>
    <w:tbl>
      <w:tblPr>
        <w:tblStyle w:val="TableGrid"/>
        <w:tblW w:w="0" w:type="auto"/>
        <w:tblLook w:val="04A0" w:firstRow="1" w:lastRow="0" w:firstColumn="1" w:lastColumn="0" w:noHBand="0" w:noVBand="1"/>
      </w:tblPr>
      <w:tblGrid>
        <w:gridCol w:w="9360"/>
      </w:tblGrid>
      <w:tr w:rsidR="0063691B" w14:paraId="51234DDF" w14:textId="77777777" w:rsidTr="00B770A7">
        <w:trPr>
          <w:trHeight w:val="1664"/>
        </w:trPr>
        <w:tc>
          <w:tcPr>
            <w:tcW w:w="9350" w:type="dxa"/>
            <w:tcBorders>
              <w:top w:val="nil"/>
              <w:left w:val="nil"/>
              <w:bottom w:val="nil"/>
              <w:right w:val="nil"/>
            </w:tcBorders>
            <w:shd w:val="clear" w:color="auto" w:fill="F2F2F2" w:themeFill="background1" w:themeFillShade="F2"/>
          </w:tcPr>
          <w:p w14:paraId="22E5DDA8" w14:textId="77777777" w:rsidR="0063691B" w:rsidRPr="0063691B" w:rsidRDefault="0063691B" w:rsidP="0063691B">
            <w:pPr>
              <w:rPr>
                <w:b/>
                <w:bCs/>
                <w:color w:val="7F7F7F" w:themeColor="text1" w:themeTint="80"/>
                <w:sz w:val="20"/>
                <w:szCs w:val="18"/>
              </w:rPr>
            </w:pPr>
            <w:r w:rsidRPr="0063691B">
              <w:rPr>
                <w:b/>
                <w:bCs/>
                <w:color w:val="7F7F7F" w:themeColor="text1" w:themeTint="80"/>
                <w:sz w:val="20"/>
                <w:szCs w:val="18"/>
              </w:rPr>
              <w:t>mayo_limits = {'moderate_low':0.50*max_hr,'moderate_hi':0.7*max_hr,'intensity_low':0.70*max_hr,'intensity_hi':0.85*max_hr}</w:t>
            </w:r>
          </w:p>
          <w:p w14:paraId="677540E2" w14:textId="77777777" w:rsidR="0063691B" w:rsidRPr="0063691B" w:rsidRDefault="0063691B" w:rsidP="0063691B">
            <w:pPr>
              <w:rPr>
                <w:b/>
                <w:bCs/>
                <w:color w:val="7F7F7F" w:themeColor="text1" w:themeTint="80"/>
                <w:sz w:val="20"/>
                <w:szCs w:val="18"/>
              </w:rPr>
            </w:pPr>
            <w:r w:rsidRPr="0063691B">
              <w:rPr>
                <w:b/>
                <w:bCs/>
                <w:color w:val="7F7F7F" w:themeColor="text1" w:themeTint="80"/>
                <w:sz w:val="20"/>
                <w:szCs w:val="18"/>
              </w:rPr>
              <w:t>cdc_limits = {'moderate_low':0.64*max_hr,'moderate_hi':0.76*max_hr,'intensity_low':0.76*max_hr,'intensity_hi':0.93*max_hr}</w:t>
            </w:r>
          </w:p>
          <w:p w14:paraId="28F4C481" w14:textId="78462BD4" w:rsidR="0063691B" w:rsidRPr="0063691B" w:rsidRDefault="0063691B" w:rsidP="009E1736">
            <w:pPr>
              <w:rPr>
                <w:b/>
                <w:bCs/>
                <w:sz w:val="20"/>
                <w:szCs w:val="18"/>
              </w:rPr>
            </w:pPr>
            <w:r w:rsidRPr="0063691B">
              <w:rPr>
                <w:b/>
                <w:bCs/>
                <w:color w:val="7F7F7F" w:themeColor="text1" w:themeTint="80"/>
                <w:sz w:val="20"/>
                <w:szCs w:val="18"/>
              </w:rPr>
              <w:t>polar_limits = {'zone1':0.6*max_hr,'zone2':0.7*max_hr,'zone3':0.80*max_hr,'zone4':0.9*max_hr,'zone5':1*max_hr}</w:t>
            </w:r>
          </w:p>
        </w:tc>
      </w:tr>
    </w:tbl>
    <w:p w14:paraId="58E506D8" w14:textId="654467F4" w:rsidR="00B03420" w:rsidRDefault="00B03420" w:rsidP="009E1736"/>
    <w:p w14:paraId="348C522E" w14:textId="505F697C" w:rsidR="00B03420" w:rsidRDefault="00B03420" w:rsidP="00B770A7">
      <w:r>
        <w:t>Next a method is defined</w:t>
      </w:r>
      <w:r w:rsidR="00043789">
        <w:t xml:space="preserve"> for the zones</w:t>
      </w:r>
      <w:r>
        <w:t xml:space="preserve">:  </w:t>
      </w:r>
    </w:p>
    <w:p w14:paraId="775E8F89" w14:textId="77777777" w:rsidR="00B770A7" w:rsidRPr="00B770A7" w:rsidRDefault="00B770A7" w:rsidP="00B770A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3691B" w:rsidRPr="0063691B" w14:paraId="0C7C32D3" w14:textId="77777777" w:rsidTr="00B770A7">
        <w:tc>
          <w:tcPr>
            <w:tcW w:w="9350" w:type="dxa"/>
          </w:tcPr>
          <w:p w14:paraId="60FA3D92"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def assignCDCZone(value):</w:t>
            </w:r>
          </w:p>
          <w:p w14:paraId="7B18EF6A"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 xml:space="preserve">    if (value &gt; cdc_limits['moderate_low']) and (value &lt;= cdc_limits['moderate_hi']):</w:t>
            </w:r>
          </w:p>
          <w:p w14:paraId="06A5AC7F"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 xml:space="preserve">        return "Moderate"</w:t>
            </w:r>
          </w:p>
          <w:p w14:paraId="1CD748B3"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 xml:space="preserve">    elif (value &gt; cdc_limits['intensity_low']) and (value &lt;= cdc_limits['intensity_hi']):</w:t>
            </w:r>
          </w:p>
          <w:p w14:paraId="0A0CB639"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 xml:space="preserve">        </w:t>
            </w:r>
            <w:proofErr w:type="gramStart"/>
            <w:r w:rsidRPr="0063691B">
              <w:rPr>
                <w:b/>
                <w:bCs/>
                <w:color w:val="7F7F7F" w:themeColor="text1" w:themeTint="80"/>
                <w:sz w:val="20"/>
                <w:szCs w:val="18"/>
              </w:rPr>
              <w:t>return  "</w:t>
            </w:r>
            <w:proofErr w:type="gramEnd"/>
            <w:r w:rsidRPr="0063691B">
              <w:rPr>
                <w:b/>
                <w:bCs/>
                <w:color w:val="7F7F7F" w:themeColor="text1" w:themeTint="80"/>
                <w:sz w:val="20"/>
                <w:szCs w:val="18"/>
              </w:rPr>
              <w:t>Intensity"</w:t>
            </w:r>
          </w:p>
          <w:p w14:paraId="24B76F37"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 xml:space="preserve">    else:</w:t>
            </w:r>
          </w:p>
          <w:p w14:paraId="21D1E649" w14:textId="791329CA"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 xml:space="preserve">        return 'Other'</w:t>
            </w:r>
          </w:p>
        </w:tc>
      </w:tr>
    </w:tbl>
    <w:p w14:paraId="6FF4FAF4" w14:textId="77777777" w:rsidR="0063691B" w:rsidRDefault="0063691B" w:rsidP="00B03420"/>
    <w:p w14:paraId="6655709F" w14:textId="76CE5EF2" w:rsidR="00B03420" w:rsidRDefault="00B03420" w:rsidP="00B03420">
      <w:pPr>
        <w:rPr>
          <w:b/>
          <w:bCs/>
          <w:sz w:val="20"/>
          <w:szCs w:val="18"/>
        </w:rPr>
      </w:pPr>
    </w:p>
    <w:p w14:paraId="661D6C4A" w14:textId="69A97850" w:rsidR="00B03420" w:rsidRDefault="00B03420" w:rsidP="00B03420">
      <w:r>
        <w:t xml:space="preserve">And then the features are created with an assign function: </w:t>
      </w:r>
    </w:p>
    <w:p w14:paraId="257986BB" w14:textId="6F3732C0" w:rsidR="00B03420" w:rsidRDefault="00B03420" w:rsidP="00B03420">
      <w:pPr>
        <w:rPr>
          <w:b/>
          <w:bCs/>
          <w:sz w:val="20"/>
          <w:szCs w:val="18"/>
        </w:rPr>
      </w:pPr>
    </w:p>
    <w:tbl>
      <w:tblPr>
        <w:tblStyle w:val="TableGrid"/>
        <w:tblW w:w="0" w:type="auto"/>
        <w:tblLook w:val="04A0" w:firstRow="1" w:lastRow="0" w:firstColumn="1" w:lastColumn="0" w:noHBand="0" w:noVBand="1"/>
      </w:tblPr>
      <w:tblGrid>
        <w:gridCol w:w="9350"/>
      </w:tblGrid>
      <w:tr w:rsidR="0063691B" w14:paraId="0D028A46" w14:textId="77777777" w:rsidTr="0063691B">
        <w:tc>
          <w:tcPr>
            <w:tcW w:w="9350" w:type="dxa"/>
            <w:shd w:val="clear" w:color="auto" w:fill="F2F2F2" w:themeFill="background1" w:themeFillShade="F2"/>
          </w:tcPr>
          <w:p w14:paraId="3E73B507" w14:textId="77777777" w:rsidR="0063691B" w:rsidRPr="0063691B" w:rsidRDefault="0063691B" w:rsidP="0063691B">
            <w:pPr>
              <w:rPr>
                <w:b/>
                <w:bCs/>
                <w:color w:val="7F7F7F" w:themeColor="text1" w:themeTint="80"/>
                <w:sz w:val="20"/>
                <w:szCs w:val="18"/>
              </w:rPr>
            </w:pPr>
            <w:proofErr w:type="spellStart"/>
            <w:r w:rsidRPr="0063691B">
              <w:rPr>
                <w:b/>
                <w:bCs/>
                <w:color w:val="7F7F7F" w:themeColor="text1" w:themeTint="80"/>
                <w:sz w:val="20"/>
                <w:szCs w:val="18"/>
              </w:rPr>
              <w:t>df_zones</w:t>
            </w:r>
            <w:proofErr w:type="spellEnd"/>
            <w:r w:rsidRPr="0063691B">
              <w:rPr>
                <w:b/>
                <w:bCs/>
                <w:color w:val="7F7F7F" w:themeColor="text1" w:themeTint="80"/>
                <w:sz w:val="20"/>
                <w:szCs w:val="18"/>
              </w:rPr>
              <w:t>['</w:t>
            </w:r>
            <w:proofErr w:type="spellStart"/>
            <w:r w:rsidRPr="0063691B">
              <w:rPr>
                <w:b/>
                <w:bCs/>
                <w:color w:val="7F7F7F" w:themeColor="text1" w:themeTint="80"/>
                <w:sz w:val="20"/>
                <w:szCs w:val="18"/>
              </w:rPr>
              <w:t>Polar_Zone</w:t>
            </w:r>
            <w:proofErr w:type="spellEnd"/>
            <w:r w:rsidRPr="0063691B">
              <w:rPr>
                <w:b/>
                <w:bCs/>
                <w:color w:val="7F7F7F" w:themeColor="text1" w:themeTint="80"/>
                <w:sz w:val="20"/>
                <w:szCs w:val="18"/>
              </w:rPr>
              <w:t xml:space="preserve">'] = </w:t>
            </w:r>
            <w:proofErr w:type="spellStart"/>
            <w:r w:rsidRPr="0063691B">
              <w:rPr>
                <w:b/>
                <w:bCs/>
                <w:color w:val="7F7F7F" w:themeColor="text1" w:themeTint="80"/>
                <w:sz w:val="20"/>
                <w:szCs w:val="18"/>
              </w:rPr>
              <w:t>df_zones.BPM.apply</w:t>
            </w:r>
            <w:proofErr w:type="spellEnd"/>
            <w:r w:rsidRPr="0063691B">
              <w:rPr>
                <w:b/>
                <w:bCs/>
                <w:color w:val="7F7F7F" w:themeColor="text1" w:themeTint="80"/>
                <w:sz w:val="20"/>
                <w:szCs w:val="18"/>
              </w:rPr>
              <w:t>(</w:t>
            </w:r>
            <w:proofErr w:type="spellStart"/>
            <w:r w:rsidRPr="0063691B">
              <w:rPr>
                <w:b/>
                <w:bCs/>
                <w:color w:val="7F7F7F" w:themeColor="text1" w:themeTint="80"/>
                <w:sz w:val="20"/>
                <w:szCs w:val="18"/>
              </w:rPr>
              <w:t>assignPolarZone</w:t>
            </w:r>
            <w:proofErr w:type="spellEnd"/>
            <w:r w:rsidRPr="0063691B">
              <w:rPr>
                <w:b/>
                <w:bCs/>
                <w:color w:val="7F7F7F" w:themeColor="text1" w:themeTint="80"/>
                <w:sz w:val="20"/>
                <w:szCs w:val="18"/>
              </w:rPr>
              <w:t>)</w:t>
            </w:r>
          </w:p>
          <w:p w14:paraId="77F4AC66" w14:textId="77777777" w:rsidR="0063691B" w:rsidRPr="0063691B" w:rsidRDefault="0063691B" w:rsidP="0063691B">
            <w:pPr>
              <w:rPr>
                <w:b/>
                <w:bCs/>
                <w:color w:val="7F7F7F" w:themeColor="text1" w:themeTint="80"/>
                <w:sz w:val="20"/>
                <w:szCs w:val="18"/>
              </w:rPr>
            </w:pPr>
            <w:proofErr w:type="spellStart"/>
            <w:r w:rsidRPr="0063691B">
              <w:rPr>
                <w:b/>
                <w:bCs/>
                <w:color w:val="7F7F7F" w:themeColor="text1" w:themeTint="80"/>
                <w:sz w:val="20"/>
                <w:szCs w:val="18"/>
              </w:rPr>
              <w:t>df_zones</w:t>
            </w:r>
            <w:proofErr w:type="spellEnd"/>
            <w:r w:rsidRPr="0063691B">
              <w:rPr>
                <w:b/>
                <w:bCs/>
                <w:color w:val="7F7F7F" w:themeColor="text1" w:themeTint="80"/>
                <w:sz w:val="20"/>
                <w:szCs w:val="18"/>
              </w:rPr>
              <w:t>['</w:t>
            </w:r>
            <w:proofErr w:type="spellStart"/>
            <w:r w:rsidRPr="0063691B">
              <w:rPr>
                <w:b/>
                <w:bCs/>
                <w:color w:val="7F7F7F" w:themeColor="text1" w:themeTint="80"/>
                <w:sz w:val="20"/>
                <w:szCs w:val="18"/>
              </w:rPr>
              <w:t>CDC_Zone</w:t>
            </w:r>
            <w:proofErr w:type="spellEnd"/>
            <w:r w:rsidRPr="0063691B">
              <w:rPr>
                <w:b/>
                <w:bCs/>
                <w:color w:val="7F7F7F" w:themeColor="text1" w:themeTint="80"/>
                <w:sz w:val="20"/>
                <w:szCs w:val="18"/>
              </w:rPr>
              <w:t xml:space="preserve">'] = </w:t>
            </w:r>
            <w:proofErr w:type="spellStart"/>
            <w:r w:rsidRPr="0063691B">
              <w:rPr>
                <w:b/>
                <w:bCs/>
                <w:color w:val="7F7F7F" w:themeColor="text1" w:themeTint="80"/>
                <w:sz w:val="20"/>
                <w:szCs w:val="18"/>
              </w:rPr>
              <w:t>df_zones.BPM.apply</w:t>
            </w:r>
            <w:proofErr w:type="spellEnd"/>
            <w:r w:rsidRPr="0063691B">
              <w:rPr>
                <w:b/>
                <w:bCs/>
                <w:color w:val="7F7F7F" w:themeColor="text1" w:themeTint="80"/>
                <w:sz w:val="20"/>
                <w:szCs w:val="18"/>
              </w:rPr>
              <w:t>(assignCDCZone)</w:t>
            </w:r>
          </w:p>
          <w:p w14:paraId="24A94681" w14:textId="4D0B0991" w:rsidR="0063691B" w:rsidRDefault="0063691B" w:rsidP="00B03420">
            <w:pPr>
              <w:rPr>
                <w:b/>
                <w:bCs/>
                <w:sz w:val="20"/>
                <w:szCs w:val="18"/>
              </w:rPr>
            </w:pPr>
            <w:proofErr w:type="spellStart"/>
            <w:r w:rsidRPr="0063691B">
              <w:rPr>
                <w:b/>
                <w:bCs/>
                <w:color w:val="7F7F7F" w:themeColor="text1" w:themeTint="80"/>
                <w:sz w:val="20"/>
                <w:szCs w:val="18"/>
              </w:rPr>
              <w:t>df_zones</w:t>
            </w:r>
            <w:proofErr w:type="spellEnd"/>
            <w:r w:rsidRPr="0063691B">
              <w:rPr>
                <w:b/>
                <w:bCs/>
                <w:color w:val="7F7F7F" w:themeColor="text1" w:themeTint="80"/>
                <w:sz w:val="20"/>
                <w:szCs w:val="18"/>
              </w:rPr>
              <w:t>['</w:t>
            </w:r>
            <w:proofErr w:type="spellStart"/>
            <w:r w:rsidRPr="0063691B">
              <w:rPr>
                <w:b/>
                <w:bCs/>
                <w:color w:val="7F7F7F" w:themeColor="text1" w:themeTint="80"/>
                <w:sz w:val="20"/>
                <w:szCs w:val="18"/>
              </w:rPr>
              <w:t>Mayo_Zone</w:t>
            </w:r>
            <w:proofErr w:type="spellEnd"/>
            <w:r w:rsidRPr="0063691B">
              <w:rPr>
                <w:b/>
                <w:bCs/>
                <w:color w:val="7F7F7F" w:themeColor="text1" w:themeTint="80"/>
                <w:sz w:val="20"/>
                <w:szCs w:val="18"/>
              </w:rPr>
              <w:t xml:space="preserve">'] = </w:t>
            </w:r>
            <w:proofErr w:type="spellStart"/>
            <w:r w:rsidRPr="0063691B">
              <w:rPr>
                <w:b/>
                <w:bCs/>
                <w:color w:val="7F7F7F" w:themeColor="text1" w:themeTint="80"/>
                <w:sz w:val="20"/>
                <w:szCs w:val="18"/>
              </w:rPr>
              <w:t>df_zones.BPM.apply</w:t>
            </w:r>
            <w:proofErr w:type="spellEnd"/>
            <w:r w:rsidRPr="0063691B">
              <w:rPr>
                <w:b/>
                <w:bCs/>
                <w:color w:val="7F7F7F" w:themeColor="text1" w:themeTint="80"/>
                <w:sz w:val="20"/>
                <w:szCs w:val="18"/>
              </w:rPr>
              <w:t>(</w:t>
            </w:r>
            <w:proofErr w:type="spellStart"/>
            <w:r w:rsidRPr="0063691B">
              <w:rPr>
                <w:b/>
                <w:bCs/>
                <w:color w:val="7F7F7F" w:themeColor="text1" w:themeTint="80"/>
                <w:sz w:val="20"/>
                <w:szCs w:val="18"/>
              </w:rPr>
              <w:t>assignMayoZone</w:t>
            </w:r>
            <w:proofErr w:type="spellEnd"/>
            <w:r w:rsidRPr="0063691B">
              <w:rPr>
                <w:b/>
                <w:bCs/>
                <w:color w:val="7F7F7F" w:themeColor="text1" w:themeTint="80"/>
                <w:sz w:val="20"/>
                <w:szCs w:val="18"/>
              </w:rPr>
              <w:t>)</w:t>
            </w:r>
          </w:p>
        </w:tc>
      </w:tr>
    </w:tbl>
    <w:p w14:paraId="33A2E012" w14:textId="77777777" w:rsidR="0063691B" w:rsidRDefault="0063691B" w:rsidP="00B03420">
      <w:pPr>
        <w:rPr>
          <w:b/>
          <w:bCs/>
          <w:sz w:val="20"/>
          <w:szCs w:val="18"/>
        </w:rPr>
      </w:pPr>
    </w:p>
    <w:p w14:paraId="618BADB0" w14:textId="4693133A" w:rsidR="00043789" w:rsidRDefault="00043789" w:rsidP="00B03420">
      <w:pPr>
        <w:rPr>
          <w:b/>
          <w:bCs/>
          <w:sz w:val="20"/>
          <w:szCs w:val="18"/>
        </w:rPr>
      </w:pPr>
    </w:p>
    <w:p w14:paraId="13556D31" w14:textId="41299B9D" w:rsidR="00043789" w:rsidRDefault="00043789" w:rsidP="00043789">
      <w:r>
        <w:t xml:space="preserve">After the zones are defined, the dataframe looks like this: </w:t>
      </w:r>
    </w:p>
    <w:tbl>
      <w:tblPr>
        <w:tblW w:w="6500" w:type="dxa"/>
        <w:tblLook w:val="04A0" w:firstRow="1" w:lastRow="0" w:firstColumn="1" w:lastColumn="0" w:noHBand="0" w:noVBand="1"/>
      </w:tblPr>
      <w:tblGrid>
        <w:gridCol w:w="1300"/>
        <w:gridCol w:w="1300"/>
        <w:gridCol w:w="1300"/>
        <w:gridCol w:w="1300"/>
        <w:gridCol w:w="1300"/>
      </w:tblGrid>
      <w:tr w:rsidR="00043789" w:rsidRPr="00043789" w14:paraId="2235F49D" w14:textId="77777777" w:rsidTr="00043789">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7DCBE" w14:textId="2FE2B455" w:rsidR="00043789" w:rsidRPr="00043789" w:rsidRDefault="00043789" w:rsidP="00043789">
            <w:pPr>
              <w:spacing w:line="240" w:lineRule="auto"/>
              <w:jc w:val="center"/>
              <w:rPr>
                <w:rFonts w:ascii="Calibri" w:eastAsia="Times New Roman" w:hAnsi="Calibri" w:cs="Calibri"/>
                <w:color w:val="000000"/>
                <w:sz w:val="24"/>
                <w:szCs w:val="24"/>
              </w:rPr>
            </w:pP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7C0C2156"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BPM</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7867E8E9" w14:textId="77777777" w:rsidR="00043789" w:rsidRPr="00043789" w:rsidRDefault="00043789" w:rsidP="00043789">
            <w:pPr>
              <w:spacing w:line="240" w:lineRule="auto"/>
              <w:jc w:val="center"/>
              <w:rPr>
                <w:rFonts w:ascii="Calibri" w:eastAsia="Times New Roman" w:hAnsi="Calibri" w:cs="Calibri"/>
                <w:b/>
                <w:bCs/>
                <w:color w:val="2F5496"/>
                <w:sz w:val="20"/>
                <w:szCs w:val="20"/>
              </w:rPr>
            </w:pPr>
            <w:proofErr w:type="spellStart"/>
            <w:r w:rsidRPr="00043789">
              <w:rPr>
                <w:rFonts w:ascii="Calibri" w:eastAsia="Times New Roman" w:hAnsi="Calibri" w:cs="Calibri"/>
                <w:b/>
                <w:bCs/>
                <w:color w:val="2F5496"/>
                <w:sz w:val="20"/>
                <w:szCs w:val="18"/>
              </w:rPr>
              <w:t>Polar_Zone</w:t>
            </w:r>
            <w:proofErr w:type="spellEnd"/>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455F1879" w14:textId="77777777" w:rsidR="00043789" w:rsidRPr="00043789" w:rsidRDefault="00043789" w:rsidP="00043789">
            <w:pPr>
              <w:spacing w:line="240" w:lineRule="auto"/>
              <w:jc w:val="center"/>
              <w:rPr>
                <w:rFonts w:ascii="Calibri" w:eastAsia="Times New Roman" w:hAnsi="Calibri" w:cs="Calibri"/>
                <w:b/>
                <w:bCs/>
                <w:color w:val="2F5496"/>
                <w:sz w:val="20"/>
                <w:szCs w:val="20"/>
              </w:rPr>
            </w:pPr>
            <w:proofErr w:type="spellStart"/>
            <w:r w:rsidRPr="00043789">
              <w:rPr>
                <w:rFonts w:ascii="Calibri" w:eastAsia="Times New Roman" w:hAnsi="Calibri" w:cs="Calibri"/>
                <w:b/>
                <w:bCs/>
                <w:color w:val="2F5496"/>
                <w:sz w:val="20"/>
                <w:szCs w:val="18"/>
              </w:rPr>
              <w:t>CDC_Zone</w:t>
            </w:r>
            <w:proofErr w:type="spellEnd"/>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6C3AAE19" w14:textId="77777777" w:rsidR="00043789" w:rsidRPr="00043789" w:rsidRDefault="00043789" w:rsidP="00043789">
            <w:pPr>
              <w:spacing w:line="240" w:lineRule="auto"/>
              <w:jc w:val="center"/>
              <w:rPr>
                <w:rFonts w:ascii="Calibri" w:eastAsia="Times New Roman" w:hAnsi="Calibri" w:cs="Calibri"/>
                <w:b/>
                <w:bCs/>
                <w:color w:val="2F5496"/>
                <w:sz w:val="20"/>
                <w:szCs w:val="20"/>
              </w:rPr>
            </w:pPr>
            <w:proofErr w:type="spellStart"/>
            <w:r w:rsidRPr="00043789">
              <w:rPr>
                <w:rFonts w:ascii="Calibri" w:eastAsia="Times New Roman" w:hAnsi="Calibri" w:cs="Calibri"/>
                <w:b/>
                <w:bCs/>
                <w:color w:val="2F5496"/>
                <w:sz w:val="20"/>
                <w:szCs w:val="18"/>
              </w:rPr>
              <w:t>Mayo_Zone</w:t>
            </w:r>
            <w:proofErr w:type="spellEnd"/>
          </w:p>
        </w:tc>
      </w:tr>
      <w:tr w:rsidR="00043789" w:rsidRPr="00043789" w14:paraId="326210CC" w14:textId="77777777" w:rsidTr="00043789">
        <w:trPr>
          <w:trHeight w:val="32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0AF5E48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0</w:t>
            </w:r>
          </w:p>
        </w:tc>
        <w:tc>
          <w:tcPr>
            <w:tcW w:w="1300" w:type="dxa"/>
            <w:tcBorders>
              <w:top w:val="nil"/>
              <w:left w:val="nil"/>
              <w:bottom w:val="single" w:sz="4" w:space="0" w:color="auto"/>
              <w:right w:val="single" w:sz="4" w:space="0" w:color="auto"/>
            </w:tcBorders>
            <w:shd w:val="clear" w:color="auto" w:fill="auto"/>
            <w:vAlign w:val="center"/>
            <w:hideMark/>
          </w:tcPr>
          <w:p w14:paraId="164C0EEB"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57</w:t>
            </w:r>
          </w:p>
        </w:tc>
        <w:tc>
          <w:tcPr>
            <w:tcW w:w="1300" w:type="dxa"/>
            <w:tcBorders>
              <w:top w:val="nil"/>
              <w:left w:val="nil"/>
              <w:bottom w:val="single" w:sz="4" w:space="0" w:color="auto"/>
              <w:right w:val="single" w:sz="4" w:space="0" w:color="auto"/>
            </w:tcBorders>
            <w:shd w:val="clear" w:color="auto" w:fill="auto"/>
            <w:vAlign w:val="center"/>
            <w:hideMark/>
          </w:tcPr>
          <w:p w14:paraId="7EE50FFB"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zone1</w:t>
            </w:r>
          </w:p>
        </w:tc>
        <w:tc>
          <w:tcPr>
            <w:tcW w:w="1300" w:type="dxa"/>
            <w:tcBorders>
              <w:top w:val="nil"/>
              <w:left w:val="nil"/>
              <w:bottom w:val="single" w:sz="4" w:space="0" w:color="auto"/>
              <w:right w:val="single" w:sz="4" w:space="0" w:color="auto"/>
            </w:tcBorders>
            <w:shd w:val="clear" w:color="auto" w:fill="auto"/>
            <w:vAlign w:val="center"/>
            <w:hideMark/>
          </w:tcPr>
          <w:p w14:paraId="34A2FC6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c>
          <w:tcPr>
            <w:tcW w:w="1300" w:type="dxa"/>
            <w:tcBorders>
              <w:top w:val="nil"/>
              <w:left w:val="nil"/>
              <w:bottom w:val="single" w:sz="4" w:space="0" w:color="auto"/>
              <w:right w:val="single" w:sz="4" w:space="0" w:color="auto"/>
            </w:tcBorders>
            <w:shd w:val="clear" w:color="auto" w:fill="auto"/>
            <w:vAlign w:val="center"/>
            <w:hideMark/>
          </w:tcPr>
          <w:p w14:paraId="6BB8FA2A"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r>
      <w:tr w:rsidR="00043789" w:rsidRPr="00043789" w14:paraId="7C5DD49F" w14:textId="77777777" w:rsidTr="00043789">
        <w:trPr>
          <w:trHeight w:val="32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72B3F8B"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1</w:t>
            </w:r>
          </w:p>
        </w:tc>
        <w:tc>
          <w:tcPr>
            <w:tcW w:w="1300" w:type="dxa"/>
            <w:tcBorders>
              <w:top w:val="nil"/>
              <w:left w:val="nil"/>
              <w:bottom w:val="single" w:sz="4" w:space="0" w:color="auto"/>
              <w:right w:val="single" w:sz="4" w:space="0" w:color="auto"/>
            </w:tcBorders>
            <w:shd w:val="clear" w:color="auto" w:fill="auto"/>
            <w:vAlign w:val="center"/>
            <w:hideMark/>
          </w:tcPr>
          <w:p w14:paraId="5131A4BE"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63</w:t>
            </w:r>
          </w:p>
        </w:tc>
        <w:tc>
          <w:tcPr>
            <w:tcW w:w="1300" w:type="dxa"/>
            <w:tcBorders>
              <w:top w:val="nil"/>
              <w:left w:val="nil"/>
              <w:bottom w:val="single" w:sz="4" w:space="0" w:color="auto"/>
              <w:right w:val="single" w:sz="4" w:space="0" w:color="auto"/>
            </w:tcBorders>
            <w:shd w:val="clear" w:color="auto" w:fill="auto"/>
            <w:vAlign w:val="center"/>
            <w:hideMark/>
          </w:tcPr>
          <w:p w14:paraId="7889E091"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zone1</w:t>
            </w:r>
          </w:p>
        </w:tc>
        <w:tc>
          <w:tcPr>
            <w:tcW w:w="1300" w:type="dxa"/>
            <w:tcBorders>
              <w:top w:val="nil"/>
              <w:left w:val="nil"/>
              <w:bottom w:val="single" w:sz="4" w:space="0" w:color="auto"/>
              <w:right w:val="single" w:sz="4" w:space="0" w:color="auto"/>
            </w:tcBorders>
            <w:shd w:val="clear" w:color="auto" w:fill="auto"/>
            <w:vAlign w:val="center"/>
            <w:hideMark/>
          </w:tcPr>
          <w:p w14:paraId="5C7908D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c>
          <w:tcPr>
            <w:tcW w:w="1300" w:type="dxa"/>
            <w:tcBorders>
              <w:top w:val="nil"/>
              <w:left w:val="nil"/>
              <w:bottom w:val="single" w:sz="4" w:space="0" w:color="auto"/>
              <w:right w:val="single" w:sz="4" w:space="0" w:color="auto"/>
            </w:tcBorders>
            <w:shd w:val="clear" w:color="auto" w:fill="auto"/>
            <w:vAlign w:val="center"/>
            <w:hideMark/>
          </w:tcPr>
          <w:p w14:paraId="2A543ABB"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r>
      <w:tr w:rsidR="00043789" w:rsidRPr="00043789" w14:paraId="09676005" w14:textId="77777777" w:rsidTr="00043789">
        <w:trPr>
          <w:trHeight w:val="320"/>
        </w:trPr>
        <w:tc>
          <w:tcPr>
            <w:tcW w:w="1300" w:type="dxa"/>
            <w:tcBorders>
              <w:top w:val="nil"/>
              <w:left w:val="single" w:sz="4" w:space="0" w:color="auto"/>
              <w:bottom w:val="single" w:sz="4" w:space="0" w:color="auto"/>
              <w:right w:val="single" w:sz="4" w:space="0" w:color="auto"/>
            </w:tcBorders>
            <w:shd w:val="clear" w:color="000000" w:fill="F5F5F5"/>
            <w:vAlign w:val="center"/>
            <w:hideMark/>
          </w:tcPr>
          <w:p w14:paraId="36B2DCE9"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2</w:t>
            </w:r>
          </w:p>
        </w:tc>
        <w:tc>
          <w:tcPr>
            <w:tcW w:w="1300" w:type="dxa"/>
            <w:tcBorders>
              <w:top w:val="nil"/>
              <w:left w:val="nil"/>
              <w:bottom w:val="single" w:sz="4" w:space="0" w:color="auto"/>
              <w:right w:val="single" w:sz="4" w:space="0" w:color="auto"/>
            </w:tcBorders>
            <w:shd w:val="clear" w:color="000000" w:fill="F5F5F5"/>
            <w:vAlign w:val="center"/>
            <w:hideMark/>
          </w:tcPr>
          <w:p w14:paraId="06D1A7F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69</w:t>
            </w:r>
          </w:p>
        </w:tc>
        <w:tc>
          <w:tcPr>
            <w:tcW w:w="1300" w:type="dxa"/>
            <w:tcBorders>
              <w:top w:val="nil"/>
              <w:left w:val="nil"/>
              <w:bottom w:val="single" w:sz="4" w:space="0" w:color="auto"/>
              <w:right w:val="single" w:sz="4" w:space="0" w:color="auto"/>
            </w:tcBorders>
            <w:shd w:val="clear" w:color="000000" w:fill="F5F5F5"/>
            <w:vAlign w:val="center"/>
            <w:hideMark/>
          </w:tcPr>
          <w:p w14:paraId="3424A577"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zone1</w:t>
            </w:r>
          </w:p>
        </w:tc>
        <w:tc>
          <w:tcPr>
            <w:tcW w:w="1300" w:type="dxa"/>
            <w:tcBorders>
              <w:top w:val="nil"/>
              <w:left w:val="nil"/>
              <w:bottom w:val="single" w:sz="4" w:space="0" w:color="auto"/>
              <w:right w:val="single" w:sz="4" w:space="0" w:color="auto"/>
            </w:tcBorders>
            <w:shd w:val="clear" w:color="000000" w:fill="F5F5F5"/>
            <w:vAlign w:val="center"/>
            <w:hideMark/>
          </w:tcPr>
          <w:p w14:paraId="7CEC82B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c>
          <w:tcPr>
            <w:tcW w:w="1300" w:type="dxa"/>
            <w:tcBorders>
              <w:top w:val="nil"/>
              <w:left w:val="nil"/>
              <w:bottom w:val="single" w:sz="4" w:space="0" w:color="auto"/>
              <w:right w:val="single" w:sz="4" w:space="0" w:color="auto"/>
            </w:tcBorders>
            <w:shd w:val="clear" w:color="000000" w:fill="F5F5F5"/>
            <w:vAlign w:val="center"/>
            <w:hideMark/>
          </w:tcPr>
          <w:p w14:paraId="185ED6E9"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r>
      <w:tr w:rsidR="00043789" w:rsidRPr="00043789" w14:paraId="22163F4F" w14:textId="77777777" w:rsidTr="00043789">
        <w:trPr>
          <w:trHeight w:val="32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5DDB5C35"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3</w:t>
            </w:r>
          </w:p>
        </w:tc>
        <w:tc>
          <w:tcPr>
            <w:tcW w:w="1300" w:type="dxa"/>
            <w:tcBorders>
              <w:top w:val="nil"/>
              <w:left w:val="nil"/>
              <w:bottom w:val="single" w:sz="4" w:space="0" w:color="auto"/>
              <w:right w:val="single" w:sz="4" w:space="0" w:color="auto"/>
            </w:tcBorders>
            <w:shd w:val="clear" w:color="auto" w:fill="auto"/>
            <w:vAlign w:val="center"/>
            <w:hideMark/>
          </w:tcPr>
          <w:p w14:paraId="436D4687"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74</w:t>
            </w:r>
          </w:p>
        </w:tc>
        <w:tc>
          <w:tcPr>
            <w:tcW w:w="1300" w:type="dxa"/>
            <w:tcBorders>
              <w:top w:val="nil"/>
              <w:left w:val="nil"/>
              <w:bottom w:val="single" w:sz="4" w:space="0" w:color="auto"/>
              <w:right w:val="single" w:sz="4" w:space="0" w:color="auto"/>
            </w:tcBorders>
            <w:shd w:val="clear" w:color="auto" w:fill="auto"/>
            <w:vAlign w:val="center"/>
            <w:hideMark/>
          </w:tcPr>
          <w:p w14:paraId="52378AC0"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zone1</w:t>
            </w:r>
          </w:p>
        </w:tc>
        <w:tc>
          <w:tcPr>
            <w:tcW w:w="1300" w:type="dxa"/>
            <w:tcBorders>
              <w:top w:val="nil"/>
              <w:left w:val="nil"/>
              <w:bottom w:val="single" w:sz="4" w:space="0" w:color="auto"/>
              <w:right w:val="single" w:sz="4" w:space="0" w:color="auto"/>
            </w:tcBorders>
            <w:shd w:val="clear" w:color="auto" w:fill="auto"/>
            <w:vAlign w:val="center"/>
            <w:hideMark/>
          </w:tcPr>
          <w:p w14:paraId="37D2BC3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c>
          <w:tcPr>
            <w:tcW w:w="1300" w:type="dxa"/>
            <w:tcBorders>
              <w:top w:val="nil"/>
              <w:left w:val="nil"/>
              <w:bottom w:val="single" w:sz="4" w:space="0" w:color="auto"/>
              <w:right w:val="single" w:sz="4" w:space="0" w:color="auto"/>
            </w:tcBorders>
            <w:shd w:val="clear" w:color="auto" w:fill="auto"/>
            <w:vAlign w:val="center"/>
            <w:hideMark/>
          </w:tcPr>
          <w:p w14:paraId="2A8A98D7"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r>
      <w:tr w:rsidR="00043789" w:rsidRPr="00043789" w14:paraId="194C4AF3" w14:textId="77777777" w:rsidTr="00043789">
        <w:trPr>
          <w:trHeight w:val="320"/>
        </w:trPr>
        <w:tc>
          <w:tcPr>
            <w:tcW w:w="1300" w:type="dxa"/>
            <w:tcBorders>
              <w:top w:val="nil"/>
              <w:left w:val="single" w:sz="4" w:space="0" w:color="auto"/>
              <w:bottom w:val="single" w:sz="4" w:space="0" w:color="auto"/>
              <w:right w:val="single" w:sz="4" w:space="0" w:color="auto"/>
            </w:tcBorders>
            <w:shd w:val="clear" w:color="000000" w:fill="F5F5F5"/>
            <w:vAlign w:val="center"/>
            <w:hideMark/>
          </w:tcPr>
          <w:p w14:paraId="4A876CF3"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4</w:t>
            </w:r>
          </w:p>
        </w:tc>
        <w:tc>
          <w:tcPr>
            <w:tcW w:w="1300" w:type="dxa"/>
            <w:tcBorders>
              <w:top w:val="nil"/>
              <w:left w:val="nil"/>
              <w:bottom w:val="single" w:sz="4" w:space="0" w:color="auto"/>
              <w:right w:val="single" w:sz="4" w:space="0" w:color="auto"/>
            </w:tcBorders>
            <w:shd w:val="clear" w:color="000000" w:fill="F5F5F5"/>
            <w:vAlign w:val="center"/>
            <w:hideMark/>
          </w:tcPr>
          <w:p w14:paraId="486B8968"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72</w:t>
            </w:r>
          </w:p>
        </w:tc>
        <w:tc>
          <w:tcPr>
            <w:tcW w:w="1300" w:type="dxa"/>
            <w:tcBorders>
              <w:top w:val="nil"/>
              <w:left w:val="nil"/>
              <w:bottom w:val="single" w:sz="4" w:space="0" w:color="auto"/>
              <w:right w:val="single" w:sz="4" w:space="0" w:color="auto"/>
            </w:tcBorders>
            <w:shd w:val="clear" w:color="000000" w:fill="F5F5F5"/>
            <w:vAlign w:val="center"/>
            <w:hideMark/>
          </w:tcPr>
          <w:p w14:paraId="60834088"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zone1</w:t>
            </w:r>
          </w:p>
        </w:tc>
        <w:tc>
          <w:tcPr>
            <w:tcW w:w="1300" w:type="dxa"/>
            <w:tcBorders>
              <w:top w:val="nil"/>
              <w:left w:val="nil"/>
              <w:bottom w:val="single" w:sz="4" w:space="0" w:color="auto"/>
              <w:right w:val="single" w:sz="4" w:space="0" w:color="auto"/>
            </w:tcBorders>
            <w:shd w:val="clear" w:color="000000" w:fill="F5F5F5"/>
            <w:vAlign w:val="center"/>
            <w:hideMark/>
          </w:tcPr>
          <w:p w14:paraId="264F94DF"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c>
          <w:tcPr>
            <w:tcW w:w="1300" w:type="dxa"/>
            <w:tcBorders>
              <w:top w:val="nil"/>
              <w:left w:val="nil"/>
              <w:bottom w:val="single" w:sz="4" w:space="0" w:color="auto"/>
              <w:right w:val="single" w:sz="4" w:space="0" w:color="auto"/>
            </w:tcBorders>
            <w:shd w:val="clear" w:color="000000" w:fill="F5F5F5"/>
            <w:vAlign w:val="center"/>
            <w:hideMark/>
          </w:tcPr>
          <w:p w14:paraId="560F0554"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r>
    </w:tbl>
    <w:p w14:paraId="7443BFFB" w14:textId="77777777" w:rsidR="00043789" w:rsidRPr="00B03420" w:rsidRDefault="00043789" w:rsidP="00B03420">
      <w:pPr>
        <w:rPr>
          <w:b/>
          <w:bCs/>
          <w:sz w:val="20"/>
          <w:szCs w:val="18"/>
        </w:rPr>
      </w:pPr>
    </w:p>
    <w:p w14:paraId="404D8EE8" w14:textId="77777777" w:rsidR="00B03420" w:rsidRPr="009E1736" w:rsidRDefault="00B03420" w:rsidP="009E1736"/>
    <w:p w14:paraId="731A155A" w14:textId="4AB20E50" w:rsidR="007419E6" w:rsidRDefault="007419E6" w:rsidP="004C1D8E"/>
    <w:p w14:paraId="50B64742" w14:textId="77777777" w:rsidR="00D00E97" w:rsidRPr="00D00E97" w:rsidRDefault="00D00E97" w:rsidP="00D00E97">
      <w:pPr>
        <w:pStyle w:val="Heading4"/>
      </w:pPr>
      <w:r w:rsidRPr="00D00E97">
        <w:t>Benchmarking - Histogram Comparison</w:t>
      </w:r>
    </w:p>
    <w:p w14:paraId="73E8C79A" w14:textId="0311EBCC" w:rsidR="00D00E97" w:rsidRDefault="00D00E97" w:rsidP="00396D22"/>
    <w:p w14:paraId="7371F78E" w14:textId="603FE97C" w:rsidR="00D45CEA" w:rsidRDefault="009938F0" w:rsidP="00411A6E">
      <w:r>
        <w:t xml:space="preserve">A snippet of code to generate the histograms is below. The full code is available in the Jupyter Notebook. </w:t>
      </w:r>
    </w:p>
    <w:p w14:paraId="0EED2B1E" w14:textId="77777777" w:rsidR="00411A6E" w:rsidRPr="00411A6E" w:rsidRDefault="00411A6E" w:rsidP="00411A6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11A6E" w:rsidRPr="00411A6E" w14:paraId="0EB0E1BF" w14:textId="77777777" w:rsidTr="00B770A7">
        <w:tc>
          <w:tcPr>
            <w:tcW w:w="9350" w:type="dxa"/>
            <w:shd w:val="clear" w:color="auto" w:fill="D9D9D9" w:themeFill="background1" w:themeFillShade="D9"/>
          </w:tcPr>
          <w:p w14:paraId="0BF6642D" w14:textId="4666FC09" w:rsidR="00F75285" w:rsidRPr="00411A6E" w:rsidRDefault="00411A6E" w:rsidP="00411A6E">
            <w:pPr>
              <w:shd w:val="clear" w:color="auto" w:fill="F2F2F2" w:themeFill="background1" w:themeFillShade="F2"/>
              <w:rPr>
                <w:b/>
                <w:bCs/>
                <w:color w:val="7F7F7F" w:themeColor="text1" w:themeTint="80"/>
                <w:sz w:val="20"/>
                <w:szCs w:val="18"/>
              </w:rPr>
            </w:pPr>
            <w:r>
              <w:rPr>
                <w:b/>
                <w:bCs/>
                <w:color w:val="7F7F7F" w:themeColor="text1" w:themeTint="80"/>
                <w:sz w:val="20"/>
                <w:szCs w:val="18"/>
              </w:rPr>
              <w:t xml:space="preserve">        </w:t>
            </w:r>
            <w:r w:rsidR="00F75285" w:rsidRPr="00411A6E">
              <w:rPr>
                <w:b/>
                <w:bCs/>
                <w:color w:val="7F7F7F" w:themeColor="text1" w:themeTint="80"/>
                <w:sz w:val="20"/>
                <w:szCs w:val="18"/>
              </w:rPr>
              <w:t xml:space="preserve">zone1 = </w:t>
            </w:r>
            <w:proofErr w:type="gramStart"/>
            <w:r w:rsidR="00F75285" w:rsidRPr="00411A6E">
              <w:rPr>
                <w:b/>
                <w:bCs/>
                <w:color w:val="7F7F7F" w:themeColor="text1" w:themeTint="80"/>
                <w:sz w:val="20"/>
                <w:szCs w:val="18"/>
              </w:rPr>
              <w:t>df.loc[</w:t>
            </w:r>
            <w:proofErr w:type="gramEnd"/>
            <w:r w:rsidR="00F75285" w:rsidRPr="00411A6E">
              <w:rPr>
                <w:b/>
                <w:bCs/>
                <w:color w:val="7F7F7F" w:themeColor="text1" w:themeTint="80"/>
                <w:sz w:val="20"/>
                <w:szCs w:val="18"/>
              </w:rPr>
              <w:t>df.CDC_Zone == 'Moderate', 'BPM']</w:t>
            </w:r>
          </w:p>
          <w:p w14:paraId="066DB7AA" w14:textId="77777777" w:rsidR="00F75285" w:rsidRPr="00411A6E" w:rsidRDefault="00F75285" w:rsidP="00411A6E">
            <w:pPr>
              <w:shd w:val="clear" w:color="auto" w:fill="F2F2F2" w:themeFill="background1" w:themeFillShade="F2"/>
              <w:rPr>
                <w:b/>
                <w:bCs/>
                <w:color w:val="7F7F7F" w:themeColor="text1" w:themeTint="80"/>
                <w:sz w:val="20"/>
                <w:szCs w:val="18"/>
              </w:rPr>
            </w:pPr>
            <w:r w:rsidRPr="00411A6E">
              <w:rPr>
                <w:b/>
                <w:bCs/>
                <w:color w:val="7F7F7F" w:themeColor="text1" w:themeTint="80"/>
                <w:sz w:val="20"/>
                <w:szCs w:val="18"/>
              </w:rPr>
              <w:t xml:space="preserve">        zone2 = </w:t>
            </w:r>
            <w:proofErr w:type="gramStart"/>
            <w:r w:rsidRPr="00411A6E">
              <w:rPr>
                <w:b/>
                <w:bCs/>
                <w:color w:val="7F7F7F" w:themeColor="text1" w:themeTint="80"/>
                <w:sz w:val="20"/>
                <w:szCs w:val="18"/>
              </w:rPr>
              <w:t>df.loc[</w:t>
            </w:r>
            <w:proofErr w:type="gramEnd"/>
            <w:r w:rsidRPr="00411A6E">
              <w:rPr>
                <w:b/>
                <w:bCs/>
                <w:color w:val="7F7F7F" w:themeColor="text1" w:themeTint="80"/>
                <w:sz w:val="20"/>
                <w:szCs w:val="18"/>
              </w:rPr>
              <w:t>df.CDC_Zone == 'Intensity', 'BPM']</w:t>
            </w:r>
          </w:p>
          <w:p w14:paraId="3A2BB9C4" w14:textId="77777777" w:rsidR="00F75285" w:rsidRPr="00411A6E" w:rsidRDefault="00F75285" w:rsidP="00411A6E">
            <w:pPr>
              <w:shd w:val="clear" w:color="auto" w:fill="F2F2F2" w:themeFill="background1" w:themeFillShade="F2"/>
              <w:rPr>
                <w:b/>
                <w:bCs/>
                <w:color w:val="7F7F7F" w:themeColor="text1" w:themeTint="80"/>
                <w:sz w:val="20"/>
                <w:szCs w:val="18"/>
              </w:rPr>
            </w:pPr>
            <w:r w:rsidRPr="00411A6E">
              <w:rPr>
                <w:b/>
                <w:bCs/>
                <w:color w:val="7F7F7F" w:themeColor="text1" w:themeTint="80"/>
                <w:sz w:val="20"/>
                <w:szCs w:val="18"/>
              </w:rPr>
              <w:t xml:space="preserve">        zone3 = </w:t>
            </w:r>
            <w:proofErr w:type="gramStart"/>
            <w:r w:rsidRPr="00411A6E">
              <w:rPr>
                <w:b/>
                <w:bCs/>
                <w:color w:val="7F7F7F" w:themeColor="text1" w:themeTint="80"/>
                <w:sz w:val="20"/>
                <w:szCs w:val="18"/>
              </w:rPr>
              <w:t>df.loc[</w:t>
            </w:r>
            <w:proofErr w:type="gramEnd"/>
            <w:r w:rsidRPr="00411A6E">
              <w:rPr>
                <w:b/>
                <w:bCs/>
                <w:color w:val="7F7F7F" w:themeColor="text1" w:themeTint="80"/>
                <w:sz w:val="20"/>
                <w:szCs w:val="18"/>
              </w:rPr>
              <w:t>df.CDC_Zone == 'Other', 'BPM']</w:t>
            </w:r>
          </w:p>
          <w:p w14:paraId="3A827935" w14:textId="77777777" w:rsidR="00F75285" w:rsidRPr="00411A6E" w:rsidRDefault="00F75285" w:rsidP="00411A6E">
            <w:pPr>
              <w:shd w:val="clear" w:color="auto" w:fill="F2F2F2" w:themeFill="background1" w:themeFillShade="F2"/>
              <w:rPr>
                <w:b/>
                <w:bCs/>
                <w:color w:val="7F7F7F" w:themeColor="text1" w:themeTint="80"/>
                <w:sz w:val="20"/>
                <w:szCs w:val="18"/>
              </w:rPr>
            </w:pPr>
          </w:p>
          <w:p w14:paraId="3A70BA66" w14:textId="77777777" w:rsidR="00F75285" w:rsidRPr="00411A6E" w:rsidRDefault="00F75285" w:rsidP="00411A6E">
            <w:pPr>
              <w:shd w:val="clear" w:color="auto" w:fill="F2F2F2" w:themeFill="background1" w:themeFillShade="F2"/>
              <w:rPr>
                <w:b/>
                <w:bCs/>
                <w:color w:val="7F7F7F" w:themeColor="text1" w:themeTint="80"/>
                <w:sz w:val="20"/>
                <w:szCs w:val="18"/>
              </w:rPr>
            </w:pPr>
            <w:r w:rsidRPr="00411A6E">
              <w:rPr>
                <w:b/>
                <w:bCs/>
                <w:color w:val="7F7F7F" w:themeColor="text1" w:themeTint="80"/>
                <w:sz w:val="20"/>
                <w:szCs w:val="18"/>
              </w:rPr>
              <w:t xml:space="preserve">       xref = [max_hr]</w:t>
            </w:r>
          </w:p>
          <w:p w14:paraId="11ABB439" w14:textId="77777777" w:rsidR="00F75285" w:rsidRPr="00411A6E" w:rsidRDefault="00F75285" w:rsidP="00411A6E">
            <w:pPr>
              <w:shd w:val="clear" w:color="auto" w:fill="F2F2F2" w:themeFill="background1" w:themeFillShade="F2"/>
              <w:rPr>
                <w:b/>
                <w:bCs/>
                <w:color w:val="7F7F7F" w:themeColor="text1" w:themeTint="80"/>
                <w:sz w:val="20"/>
                <w:szCs w:val="18"/>
              </w:rPr>
            </w:pPr>
            <w:r w:rsidRPr="00411A6E">
              <w:rPr>
                <w:b/>
                <w:bCs/>
                <w:color w:val="7F7F7F" w:themeColor="text1" w:themeTint="80"/>
                <w:sz w:val="20"/>
                <w:szCs w:val="18"/>
              </w:rPr>
              <w:t xml:space="preserve">       ref_colors=['r']</w:t>
            </w:r>
          </w:p>
          <w:p w14:paraId="032DA808" w14:textId="23DF0E5E" w:rsidR="00F75285" w:rsidRPr="00411A6E" w:rsidRDefault="00F75285" w:rsidP="00411A6E">
            <w:pPr>
              <w:shd w:val="clear" w:color="auto" w:fill="F2F2F2" w:themeFill="background1" w:themeFillShade="F2"/>
              <w:rPr>
                <w:b/>
                <w:bCs/>
                <w:color w:val="7F7F7F" w:themeColor="text1" w:themeTint="80"/>
                <w:sz w:val="20"/>
                <w:szCs w:val="18"/>
              </w:rPr>
            </w:pPr>
            <w:r w:rsidRPr="00411A6E">
              <w:rPr>
                <w:b/>
                <w:bCs/>
                <w:color w:val="7F7F7F" w:themeColor="text1" w:themeTint="80"/>
                <w:sz w:val="20"/>
                <w:szCs w:val="18"/>
              </w:rPr>
              <w:t xml:space="preserve">       for ref, c in zip(</w:t>
            </w:r>
            <w:proofErr w:type="gramStart"/>
            <w:r w:rsidRPr="00411A6E">
              <w:rPr>
                <w:b/>
                <w:bCs/>
                <w:color w:val="7F7F7F" w:themeColor="text1" w:themeTint="80"/>
                <w:sz w:val="20"/>
                <w:szCs w:val="18"/>
              </w:rPr>
              <w:t>xref,ref</w:t>
            </w:r>
            <w:proofErr w:type="gramEnd"/>
            <w:r w:rsidRPr="00411A6E">
              <w:rPr>
                <w:b/>
                <w:bCs/>
                <w:color w:val="7F7F7F" w:themeColor="text1" w:themeTint="80"/>
                <w:sz w:val="20"/>
                <w:szCs w:val="18"/>
              </w:rPr>
              <w:t>_colors):</w:t>
            </w:r>
          </w:p>
          <w:p w14:paraId="0993ECAA" w14:textId="77777777" w:rsidR="00F75285" w:rsidRPr="00411A6E" w:rsidRDefault="00F75285" w:rsidP="00411A6E">
            <w:pPr>
              <w:shd w:val="clear" w:color="auto" w:fill="F2F2F2" w:themeFill="background1" w:themeFillShade="F2"/>
              <w:rPr>
                <w:b/>
                <w:bCs/>
                <w:noProof/>
                <w:color w:val="7F7F7F" w:themeColor="text1" w:themeTint="80"/>
                <w:sz w:val="20"/>
                <w:szCs w:val="18"/>
              </w:rPr>
            </w:pPr>
            <w:r w:rsidRPr="00411A6E">
              <w:rPr>
                <w:b/>
                <w:bCs/>
                <w:noProof/>
                <w:color w:val="7F7F7F" w:themeColor="text1" w:themeTint="80"/>
                <w:sz w:val="20"/>
                <w:szCs w:val="18"/>
              </w:rPr>
              <w:t xml:space="preserve">         plt.axvline(x=ref, c=c, label= 'ref at = {}'.format(ref))</w:t>
            </w:r>
          </w:p>
          <w:p w14:paraId="0AEADA41" w14:textId="77777777" w:rsidR="00F75285" w:rsidRPr="00411A6E" w:rsidRDefault="00F75285" w:rsidP="00411A6E">
            <w:pPr>
              <w:shd w:val="clear" w:color="auto" w:fill="F2F2F2" w:themeFill="background1" w:themeFillShade="F2"/>
              <w:rPr>
                <w:b/>
                <w:bCs/>
                <w:noProof/>
                <w:color w:val="7F7F7F" w:themeColor="text1" w:themeTint="80"/>
                <w:sz w:val="20"/>
                <w:szCs w:val="18"/>
              </w:rPr>
            </w:pPr>
          </w:p>
          <w:p w14:paraId="6EC3A553" w14:textId="77777777" w:rsidR="00F75285" w:rsidRPr="00411A6E" w:rsidRDefault="00F75285" w:rsidP="00411A6E">
            <w:pPr>
              <w:shd w:val="clear" w:color="auto" w:fill="F2F2F2" w:themeFill="background1" w:themeFillShade="F2"/>
              <w:rPr>
                <w:b/>
                <w:bCs/>
                <w:noProof/>
                <w:color w:val="7F7F7F" w:themeColor="text1" w:themeTint="80"/>
                <w:sz w:val="20"/>
                <w:szCs w:val="18"/>
              </w:rPr>
            </w:pPr>
            <w:r w:rsidRPr="00411A6E">
              <w:rPr>
                <w:b/>
                <w:bCs/>
                <w:noProof/>
                <w:color w:val="7F7F7F" w:themeColor="text1" w:themeTint="80"/>
                <w:sz w:val="20"/>
                <w:szCs w:val="18"/>
              </w:rPr>
              <w:t xml:space="preserve">        plt.hist(zone1, **kwargs, color='g', label='Moderate',bins=range(35, 205, 2))</w:t>
            </w:r>
          </w:p>
          <w:p w14:paraId="62AA5B29" w14:textId="77777777" w:rsidR="00F75285" w:rsidRPr="00411A6E" w:rsidRDefault="00F75285" w:rsidP="00411A6E">
            <w:pPr>
              <w:shd w:val="clear" w:color="auto" w:fill="F2F2F2" w:themeFill="background1" w:themeFillShade="F2"/>
              <w:rPr>
                <w:b/>
                <w:bCs/>
                <w:noProof/>
                <w:color w:val="7F7F7F" w:themeColor="text1" w:themeTint="80"/>
                <w:sz w:val="20"/>
                <w:szCs w:val="18"/>
              </w:rPr>
            </w:pPr>
            <w:r w:rsidRPr="00411A6E">
              <w:rPr>
                <w:b/>
                <w:bCs/>
                <w:noProof/>
                <w:color w:val="7F7F7F" w:themeColor="text1" w:themeTint="80"/>
                <w:sz w:val="20"/>
                <w:szCs w:val="18"/>
              </w:rPr>
              <w:t xml:space="preserve">        plt.hist(zone2, **kwargs, color='b', label='Intensity',bins=range(35, 205, 2))</w:t>
            </w:r>
          </w:p>
          <w:p w14:paraId="3C783080" w14:textId="77777777" w:rsidR="00F75285" w:rsidRPr="00411A6E" w:rsidRDefault="00F75285" w:rsidP="00411A6E">
            <w:pPr>
              <w:shd w:val="clear" w:color="auto" w:fill="F2F2F2" w:themeFill="background1" w:themeFillShade="F2"/>
              <w:rPr>
                <w:b/>
                <w:bCs/>
                <w:noProof/>
                <w:color w:val="7F7F7F" w:themeColor="text1" w:themeTint="80"/>
                <w:sz w:val="20"/>
                <w:szCs w:val="18"/>
              </w:rPr>
            </w:pPr>
            <w:r w:rsidRPr="00411A6E">
              <w:rPr>
                <w:b/>
                <w:bCs/>
                <w:noProof/>
                <w:color w:val="7F7F7F" w:themeColor="text1" w:themeTint="80"/>
                <w:sz w:val="20"/>
                <w:szCs w:val="18"/>
              </w:rPr>
              <w:t xml:space="preserve">        plt.hist(zone3, **kwargs, color='r', label='Other',bins=range(35, 205, 2))</w:t>
            </w:r>
          </w:p>
          <w:p w14:paraId="69E97AF6" w14:textId="77777777" w:rsidR="00F75285" w:rsidRPr="00411A6E" w:rsidRDefault="00F75285" w:rsidP="00411A6E">
            <w:pPr>
              <w:shd w:val="clear" w:color="auto" w:fill="F2F2F2" w:themeFill="background1" w:themeFillShade="F2"/>
              <w:rPr>
                <w:b/>
                <w:bCs/>
                <w:noProof/>
                <w:color w:val="7F7F7F" w:themeColor="text1" w:themeTint="80"/>
                <w:sz w:val="20"/>
                <w:szCs w:val="18"/>
              </w:rPr>
            </w:pPr>
            <w:r w:rsidRPr="00411A6E">
              <w:rPr>
                <w:b/>
                <w:bCs/>
                <w:noProof/>
                <w:color w:val="7F7F7F" w:themeColor="text1" w:themeTint="80"/>
                <w:sz w:val="20"/>
                <w:szCs w:val="18"/>
              </w:rPr>
              <w:t xml:space="preserve">        plt.legend()</w:t>
            </w:r>
          </w:p>
          <w:p w14:paraId="5B4C06E2" w14:textId="6B85BE5A" w:rsidR="00D45CEA" w:rsidRPr="00411A6E" w:rsidRDefault="00F75285" w:rsidP="00411A6E">
            <w:pPr>
              <w:shd w:val="clear" w:color="auto" w:fill="F2F2F2" w:themeFill="background1" w:themeFillShade="F2"/>
              <w:rPr>
                <w:b/>
                <w:bCs/>
                <w:color w:val="7F7F7F" w:themeColor="text1" w:themeTint="80"/>
                <w:sz w:val="20"/>
                <w:szCs w:val="18"/>
              </w:rPr>
            </w:pPr>
            <w:r w:rsidRPr="00411A6E">
              <w:rPr>
                <w:b/>
                <w:bCs/>
                <w:noProof/>
                <w:color w:val="7F7F7F" w:themeColor="text1" w:themeTint="80"/>
                <w:sz w:val="20"/>
                <w:szCs w:val="18"/>
              </w:rPr>
              <w:t xml:space="preserve">        plt.savefig('./plots/cdc_histo.png')</w:t>
            </w:r>
          </w:p>
        </w:tc>
      </w:tr>
    </w:tbl>
    <w:p w14:paraId="640D874C" w14:textId="17CFEFBF" w:rsidR="009938F0" w:rsidRDefault="009938F0" w:rsidP="00396D22">
      <w:r>
        <w:t xml:space="preserve">        </w:t>
      </w:r>
    </w:p>
    <w:p w14:paraId="7DAD5239" w14:textId="61038E18" w:rsidR="00396D22" w:rsidRDefault="004C327E" w:rsidP="00396D22">
      <w:r>
        <w:t xml:space="preserve">Below are 4 histograms. They show the heart rate data and how the zones differ. </w:t>
      </w:r>
      <w:r w:rsidR="00B250CE">
        <w:t xml:space="preserve">The histogram on the upper left is a reference histogram. The red line is draw at the calculated maximum </w:t>
      </w:r>
      <w:proofErr w:type="spellStart"/>
      <w:r w:rsidR="00B250CE">
        <w:t>hear</w:t>
      </w:r>
      <w:proofErr w:type="spellEnd"/>
      <w:r w:rsidR="00B250CE">
        <w:t xml:space="preserve"> rate at 158 BPM. It is an excellent reference, although there are data points going beyond this. </w:t>
      </w:r>
      <w:r w:rsidR="007419E6">
        <w:t xml:space="preserve">The histogram on the upper right is for the 5 zones recommended by the Polar ™ sensor company. </w:t>
      </w:r>
      <w:r w:rsidR="00396D22" w:rsidRPr="00396D22">
        <w:t xml:space="preserve">The distribution looks continuous with a tail on the high end. </w:t>
      </w:r>
      <w:r w:rsidR="007419E6">
        <w:t xml:space="preserve">The zones have been superimposed on the raw distribution. </w:t>
      </w:r>
      <w:r w:rsidR="00396D22">
        <w:t xml:space="preserve">The high intensity zone is zone 5, which is 90-100% of the maximum heart rate. </w:t>
      </w:r>
    </w:p>
    <w:p w14:paraId="579CAF20" w14:textId="30F74FB1" w:rsidR="00396D22" w:rsidRDefault="00396D22" w:rsidP="004C1D8E"/>
    <w:p w14:paraId="4FF46717" w14:textId="4F30DC18" w:rsidR="00396D22" w:rsidRPr="00396D22" w:rsidRDefault="00396D22" w:rsidP="00396D22">
      <w:r>
        <w:lastRenderedPageBreak/>
        <w:t xml:space="preserve">The bottom two graphs are for the Mayo Clinic and the CDC target zones. They only define 2 zones, moderate </w:t>
      </w:r>
      <w:proofErr w:type="gramStart"/>
      <w:r>
        <w:t>and  intense</w:t>
      </w:r>
      <w:proofErr w:type="gramEnd"/>
      <w:r>
        <w:t xml:space="preserve">. </w:t>
      </w:r>
      <w:r w:rsidRPr="00396D22">
        <w:t xml:space="preserve">The CDC and Mayo limits are more conservative than the Polar zones. The Polar zones are more appropriate for </w:t>
      </w:r>
      <w:r w:rsidR="003E63FD" w:rsidRPr="00396D22">
        <w:t>athletes</w:t>
      </w:r>
      <w:r w:rsidRPr="00396D22">
        <w:t xml:space="preserve"> as it is common to achieve the calculated maximum heart rate indicated by the red reference line.</w:t>
      </w:r>
    </w:p>
    <w:p w14:paraId="1AB916D0" w14:textId="6E23B04C" w:rsidR="00396D22" w:rsidRDefault="00396D22" w:rsidP="004C1D8E"/>
    <w:p w14:paraId="28BC91A7" w14:textId="44A9CE70" w:rsidR="00862593" w:rsidRPr="00862593" w:rsidRDefault="0081179C" w:rsidP="00862593">
      <w:r w:rsidRPr="0081179C">
        <w:drawing>
          <wp:inline distT="0" distB="0" distL="0" distR="0" wp14:anchorId="416176BA" wp14:editId="3E63F6D5">
            <wp:extent cx="6556280" cy="4627923"/>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
                    <a:stretch>
                      <a:fillRect/>
                    </a:stretch>
                  </pic:blipFill>
                  <pic:spPr>
                    <a:xfrm>
                      <a:off x="0" y="0"/>
                      <a:ext cx="6599010" cy="4658085"/>
                    </a:xfrm>
                    <a:prstGeom prst="rect">
                      <a:avLst/>
                    </a:prstGeom>
                  </pic:spPr>
                </pic:pic>
              </a:graphicData>
            </a:graphic>
          </wp:inline>
        </w:drawing>
      </w:r>
    </w:p>
    <w:p w14:paraId="046AC008" w14:textId="77777777" w:rsidR="00586805" w:rsidRPr="00586805" w:rsidRDefault="00586805" w:rsidP="00586805">
      <w:pPr>
        <w:pStyle w:val="Heading5"/>
        <w:rPr>
          <w:rFonts w:eastAsia="Times New Roman"/>
        </w:rPr>
      </w:pPr>
    </w:p>
    <w:p w14:paraId="7DEEA1A1" w14:textId="21043D38" w:rsidR="00586805" w:rsidRDefault="00586805" w:rsidP="00D00E97">
      <w:pPr>
        <w:pStyle w:val="Heading3"/>
      </w:pPr>
      <w:r>
        <w:t xml:space="preserve">Data </w:t>
      </w:r>
      <w:r w:rsidR="00947722">
        <w:t>Exploration Summary</w:t>
      </w:r>
    </w:p>
    <w:p w14:paraId="46BB8ABC" w14:textId="0C50F73A" w:rsidR="00586805" w:rsidRDefault="00586805" w:rsidP="00586805">
      <w:r>
        <w:t>The dataset has been loaded, columns of interest selected, filtered and a smaller sample generated to speed execution. Summary statistics and graphical analysis have also been completed. This is a simple 1D dataset with no features or labels.</w:t>
      </w:r>
    </w:p>
    <w:p w14:paraId="23C621D8" w14:textId="77777777" w:rsidR="00586805" w:rsidRDefault="00586805" w:rsidP="00586805"/>
    <w:p w14:paraId="030D2341" w14:textId="7F947458" w:rsidR="00586805" w:rsidRDefault="00586805" w:rsidP="00586805">
      <w:r>
        <w:t xml:space="preserve">The most significant take-away, highlighted by the distribution, is that there does not appear to be any clusters. The is no clear separation in any of the data. However, the analysis will continue. The models, </w:t>
      </w:r>
      <w:r w:rsidR="00D00E97">
        <w:t xml:space="preserve">such as </w:t>
      </w:r>
      <w:r>
        <w:t xml:space="preserve">a Gaussian Mixture Model, may be able to tease apart at least a second distribution. </w:t>
      </w:r>
    </w:p>
    <w:p w14:paraId="09318BDC" w14:textId="4CCF2B5F" w:rsidR="00586805" w:rsidRDefault="00586805" w:rsidP="00586805"/>
    <w:p w14:paraId="2A0E288A" w14:textId="19F5FA28" w:rsidR="00586805" w:rsidRDefault="00B250CE" w:rsidP="00586805">
      <w:r>
        <w:t>T</w:t>
      </w:r>
      <w:r w:rsidR="00586805">
        <w:t xml:space="preserve">he maximum heart rate calculation </w:t>
      </w:r>
      <w:r>
        <w:t xml:space="preserve">agrees well with the data. </w:t>
      </w:r>
    </w:p>
    <w:p w14:paraId="0C8A904C" w14:textId="77777777" w:rsidR="00B250CE" w:rsidRDefault="00B250CE" w:rsidP="00586805"/>
    <w:p w14:paraId="6A8EB0D0" w14:textId="223BA418" w:rsidR="00586805" w:rsidRDefault="00586805" w:rsidP="00D00E97">
      <w:pPr>
        <w:pStyle w:val="Heading5"/>
      </w:pPr>
      <w:r>
        <w:lastRenderedPageBreak/>
        <w:t>Training and Test Datasets</w:t>
      </w:r>
    </w:p>
    <w:p w14:paraId="7A120A95" w14:textId="5D8EA50D" w:rsidR="00784C7D" w:rsidRDefault="00586805" w:rsidP="00586805">
      <w:r>
        <w:t>Note also that training and test datasets have not been generated. This is because it is un-supervised learning. There are no labels for model predictions to be compared against. Instead a 'score', explained more below, will be used to evaluate the model with the best fit.</w:t>
      </w:r>
    </w:p>
    <w:p w14:paraId="535ABEFD" w14:textId="77777777" w:rsidR="00784C7D" w:rsidRDefault="00784C7D" w:rsidP="009E1736">
      <w:pPr>
        <w:pStyle w:val="Heading4"/>
        <w:ind w:left="360"/>
      </w:pPr>
    </w:p>
    <w:p w14:paraId="6F2B19F1" w14:textId="0E64E778" w:rsidR="00B33DCB" w:rsidRDefault="003E63FD" w:rsidP="00BA1249">
      <w:pPr>
        <w:pStyle w:val="Heading2"/>
      </w:pPr>
      <w:r>
        <w:t xml:space="preserve">Model </w:t>
      </w:r>
      <w:r w:rsidR="00B33DCB" w:rsidRPr="00B33DCB">
        <w:t xml:space="preserve">Implementation </w:t>
      </w:r>
    </w:p>
    <w:p w14:paraId="15B0E57D" w14:textId="77777777" w:rsidR="00D00E97" w:rsidRPr="00D00E97" w:rsidRDefault="00D00E97" w:rsidP="00D00E97"/>
    <w:p w14:paraId="1ADEC7A1" w14:textId="2AC7D352" w:rsidR="00DC446E" w:rsidRDefault="002C4A79" w:rsidP="00D00E97">
      <w:r>
        <w:t xml:space="preserve">The next step is to build and evaluate models that identify target heart rate zones. </w:t>
      </w:r>
      <w:r w:rsidR="00D00E97" w:rsidRPr="00D00E97">
        <w:t xml:space="preserve">Since the data is not labeled, unsupervised clustering techniques will be utilized. Three models are evaluated: Kmeans, GMM and DBSCAN. </w:t>
      </w:r>
    </w:p>
    <w:p w14:paraId="7C49296A" w14:textId="1DC6C311" w:rsidR="00DC446E" w:rsidRDefault="00DC446E" w:rsidP="00D00E97"/>
    <w:p w14:paraId="6D362AE1" w14:textId="43FE93C0" w:rsidR="00DC446E" w:rsidRDefault="00DC446E" w:rsidP="00DC446E">
      <w:pPr>
        <w:pStyle w:val="Heading5"/>
      </w:pPr>
      <w:r>
        <w:t>Kmeans</w:t>
      </w:r>
    </w:p>
    <w:p w14:paraId="1876F79B" w14:textId="6A2B3A75" w:rsidR="00DC446E" w:rsidRDefault="00A010D4" w:rsidP="00DC446E">
      <w:r>
        <w:t>Kmeans identifies clusters within a dataset</w:t>
      </w:r>
      <w:r w:rsidR="00DC446E">
        <w:t>.</w:t>
      </w:r>
      <w:r>
        <w:t xml:space="preserve"> It works as follows. </w:t>
      </w:r>
      <w:r w:rsidR="00DC446E">
        <w:t xml:space="preserve"> At first, the centroids of the clusters are located at random. Next the instances are labeled and the square of the distance from each instance to the centroid is calculated. Then the centroids are updated, the instances re-</w:t>
      </w:r>
      <w:r w:rsidR="00BE65CD">
        <w:t>labeled,</w:t>
      </w:r>
      <w:r w:rsidR="00DC446E">
        <w:t xml:space="preserve"> and the calculation is redone. This continues until the centroids stop moving. </w:t>
      </w:r>
      <w:r w:rsidR="00DE01EE">
        <w:t xml:space="preserve">Convergence can be improved by increasing the number of initializations and selecting the best one. </w:t>
      </w:r>
    </w:p>
    <w:p w14:paraId="151EAA9F" w14:textId="548445A4" w:rsidR="00DE01EE" w:rsidRDefault="00DE01EE" w:rsidP="00DC446E"/>
    <w:p w14:paraId="71708109" w14:textId="39EDA63C" w:rsidR="00DE01EE" w:rsidRDefault="00DE01EE" w:rsidP="00DC446E">
      <w:r>
        <w:t>Limitations of Kmeans are that it works best with cluster of similar size and density. It also assign</w:t>
      </w:r>
      <w:r w:rsidR="00E83B5A">
        <w:t xml:space="preserve">s </w:t>
      </w:r>
      <w:r>
        <w:t xml:space="preserve">instances to clusters even if they are outliers. </w:t>
      </w:r>
      <w:r w:rsidR="00E83B5A">
        <w:t xml:space="preserve">Furthermore, </w:t>
      </w:r>
      <w:r w:rsidR="00802A4C">
        <w:t>one needs to know the number of cluster</w:t>
      </w:r>
      <w:r w:rsidR="00371B7C">
        <w:t xml:space="preserve">s </w:t>
      </w:r>
      <w:r w:rsidR="00802A4C">
        <w:t xml:space="preserve">ahead of time. </w:t>
      </w:r>
    </w:p>
    <w:p w14:paraId="05F61469" w14:textId="77777777" w:rsidR="00DE01EE" w:rsidRDefault="00DE01EE" w:rsidP="00DC446E"/>
    <w:p w14:paraId="24DDB3DA" w14:textId="57FADCEA" w:rsidR="00DE01EE" w:rsidRDefault="00DE01EE" w:rsidP="00DE01EE">
      <w:pPr>
        <w:pStyle w:val="Heading5"/>
      </w:pPr>
      <w:r>
        <w:t>Gaussian Mixture Model</w:t>
      </w:r>
    </w:p>
    <w:p w14:paraId="21CC7A4D" w14:textId="61F1FDEE" w:rsidR="00DC446E" w:rsidRDefault="00E83B5A" w:rsidP="00DC446E">
      <w:r>
        <w:t xml:space="preserve">Another problem with Kmeans is that every </w:t>
      </w:r>
      <w:r w:rsidR="00A010D4">
        <w:t xml:space="preserve">instance is assigned to a cluster and </w:t>
      </w:r>
      <w:r>
        <w:t xml:space="preserve">there is no strength associated with that membership. That is, there is no probability of how strongly that data point is associated with a </w:t>
      </w:r>
      <w:r w:rsidR="00BA7ED8">
        <w:t xml:space="preserve">given </w:t>
      </w:r>
      <w:r>
        <w:t>cluster.  This is an issue that the Gaussian Mixture Model, or GMM, addresses. Th</w:t>
      </w:r>
      <w:r w:rsidR="00411A6E">
        <w:t>e</w:t>
      </w:r>
      <w:r>
        <w:t xml:space="preserve"> model assumes that each cluster is gaussian </w:t>
      </w:r>
      <w:r w:rsidR="001D4936">
        <w:t xml:space="preserve">and assigns a probability to each data point </w:t>
      </w:r>
      <w:r w:rsidR="00411A6E">
        <w:t>for</w:t>
      </w:r>
      <w:r w:rsidR="001D4936">
        <w:t xml:space="preserve"> belonging to </w:t>
      </w:r>
      <w:r w:rsidR="00F94F1D">
        <w:t>that</w:t>
      </w:r>
      <w:r w:rsidR="001D4936">
        <w:t xml:space="preserve"> cluster. </w:t>
      </w:r>
      <w:r w:rsidR="00281856">
        <w:t xml:space="preserve">Unlike Kmeans, the sizes of the cluster are not assumed to be the same.  Each cluster, or distribution, </w:t>
      </w:r>
      <w:r w:rsidR="00A6200A">
        <w:t xml:space="preserve">has </w:t>
      </w:r>
      <w:r w:rsidR="00281856">
        <w:t xml:space="preserve">its own mean, covariance and weight. </w:t>
      </w:r>
    </w:p>
    <w:p w14:paraId="12DF55E1" w14:textId="5A6A097A" w:rsidR="001D4936" w:rsidRDefault="001D4936" w:rsidP="00DC446E"/>
    <w:p w14:paraId="30FA7F10" w14:textId="355DD158" w:rsidR="00A6200A" w:rsidRDefault="00A6200A" w:rsidP="00A6200A">
      <w:pPr>
        <w:pStyle w:val="Heading5"/>
      </w:pPr>
      <w:r>
        <w:t xml:space="preserve">DBSCAN </w:t>
      </w:r>
    </w:p>
    <w:p w14:paraId="6B34E725" w14:textId="3057AC25" w:rsidR="00A6200A" w:rsidRDefault="007B4F08" w:rsidP="00A6200A">
      <w:r w:rsidRPr="007B4F08">
        <w:t>Density-based spatial clustering of applications with noise</w:t>
      </w:r>
      <w:r>
        <w:t xml:space="preserve">, or DBSCAN, is </w:t>
      </w:r>
      <w:r w:rsidR="00A010D4">
        <w:t>a</w:t>
      </w:r>
      <w:r>
        <w:t xml:space="preserve"> clustering technique that does not rely on specifying the number of clusters</w:t>
      </w:r>
      <w:r w:rsidR="00A010D4">
        <w:t xml:space="preserve"> ahead of time</w:t>
      </w:r>
      <w:r>
        <w:t>.  Instead, a characteristic distance is define</w:t>
      </w:r>
      <w:r w:rsidRPr="007B4F08">
        <w:t>d,</w:t>
      </w:r>
      <w:r w:rsidRPr="007B4F08">
        <w:rPr>
          <w:i/>
          <w:iCs/>
        </w:rPr>
        <w:t xml:space="preserve"> eps,</w:t>
      </w:r>
      <w:r>
        <w:rPr>
          <w:i/>
          <w:iCs/>
        </w:rPr>
        <w:t xml:space="preserve"> </w:t>
      </w:r>
      <w:r>
        <w:t xml:space="preserve">along with a number of minimum points. If points are within the </w:t>
      </w:r>
      <w:r w:rsidRPr="007B4F08">
        <w:rPr>
          <w:i/>
          <w:iCs/>
        </w:rPr>
        <w:t>eps</w:t>
      </w:r>
      <w:r>
        <w:t xml:space="preserve">, it is a core instance and considered to be within the cluster neighborhood. If the neighborhood achieves the minimum number of points, it is considered to be a cluster. Any instance that is not a core instance </w:t>
      </w:r>
      <w:r w:rsidR="00850EE3">
        <w:t xml:space="preserve">is considered an anomaly. These anomalies are labeled with a [-1]. Once the data has been fit to the model, the labels for the clusters are available with the </w:t>
      </w:r>
      <w:proofErr w:type="spellStart"/>
      <w:proofErr w:type="gramStart"/>
      <w:r w:rsidR="00850EE3">
        <w:t>dbscan.labels</w:t>
      </w:r>
      <w:proofErr w:type="spellEnd"/>
      <w:proofErr w:type="gramEnd"/>
      <w:r w:rsidR="00850EE3">
        <w:t xml:space="preserve">_ parameter. </w:t>
      </w:r>
    </w:p>
    <w:p w14:paraId="4E963E1D" w14:textId="74D9BF44" w:rsidR="00BF12AB" w:rsidRPr="007B4F08" w:rsidRDefault="00BF12AB" w:rsidP="00BF12AB">
      <w:pPr>
        <w:jc w:val="center"/>
      </w:pPr>
      <w:r w:rsidRPr="009C4123">
        <w:rPr>
          <w:rFonts w:ascii="Times New Roman" w:eastAsia="Times New Roman" w:hAnsi="Times New Roman" w:cs="Times New Roman"/>
          <w:color w:val="auto"/>
          <w:sz w:val="24"/>
          <w:szCs w:val="24"/>
        </w:rPr>
        <w:lastRenderedPageBreak/>
        <w:fldChar w:fldCharType="begin"/>
      </w:r>
      <w:r w:rsidRPr="009C4123">
        <w:rPr>
          <w:rFonts w:ascii="Times New Roman" w:eastAsia="Times New Roman" w:hAnsi="Times New Roman" w:cs="Times New Roman"/>
          <w:color w:val="auto"/>
          <w:sz w:val="24"/>
          <w:szCs w:val="24"/>
        </w:rPr>
        <w:instrText xml:space="preserve"> INCLUDEPICTURE "/var/folders/92/hxsy2zp504s3n2k_bwbswhf00000gn/T/com.microsoft.Word/WebArchiveCopyPasteTempFiles/781ff66c-b380-4a78-af25-80507ed6ff26.jpeg" \* MERGEFORMATINET </w:instrText>
      </w:r>
      <w:r w:rsidRPr="009C4123">
        <w:rPr>
          <w:rFonts w:ascii="Times New Roman" w:eastAsia="Times New Roman" w:hAnsi="Times New Roman" w:cs="Times New Roman"/>
          <w:color w:val="auto"/>
          <w:sz w:val="24"/>
          <w:szCs w:val="24"/>
        </w:rPr>
        <w:fldChar w:fldCharType="separate"/>
      </w:r>
      <w:r w:rsidRPr="009C4123">
        <w:rPr>
          <w:rFonts w:ascii="Times New Roman" w:eastAsia="Times New Roman" w:hAnsi="Times New Roman" w:cs="Times New Roman"/>
          <w:noProof/>
          <w:color w:val="auto"/>
          <w:sz w:val="24"/>
          <w:szCs w:val="24"/>
        </w:rPr>
        <w:drawing>
          <wp:inline distT="0" distB="0" distL="0" distR="0" wp14:anchorId="608B80A6" wp14:editId="62D33E57">
            <wp:extent cx="3130001" cy="3130001"/>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37152" cy="3137152"/>
                    </a:xfrm>
                    <a:prstGeom prst="rect">
                      <a:avLst/>
                    </a:prstGeom>
                    <a:noFill/>
                    <a:ln>
                      <a:noFill/>
                    </a:ln>
                  </pic:spPr>
                </pic:pic>
              </a:graphicData>
            </a:graphic>
          </wp:inline>
        </w:drawing>
      </w:r>
      <w:r w:rsidRPr="009C4123">
        <w:rPr>
          <w:rFonts w:ascii="Times New Roman" w:eastAsia="Times New Roman" w:hAnsi="Times New Roman" w:cs="Times New Roman"/>
          <w:color w:val="auto"/>
          <w:sz w:val="24"/>
          <w:szCs w:val="24"/>
        </w:rPr>
        <w:fldChar w:fldCharType="end"/>
      </w:r>
    </w:p>
    <w:p w14:paraId="2AEAD1AE" w14:textId="77777777" w:rsidR="00BF12AB" w:rsidRDefault="00BF12AB" w:rsidP="00BF12AB">
      <w:hyperlink r:id="rId11" w:history="1">
        <w:r w:rsidRPr="00686826">
          <w:rPr>
            <w:rStyle w:val="Hyperlink"/>
          </w:rPr>
          <w:t>h</w:t>
        </w:r>
        <w:r w:rsidRPr="00686826">
          <w:rPr>
            <w:rStyle w:val="Hyperlink"/>
          </w:rPr>
          <w:t>t</w:t>
        </w:r>
        <w:r w:rsidRPr="00686826">
          <w:rPr>
            <w:rStyle w:val="Hyperlink"/>
          </w:rPr>
          <w:t>tps://www.geeksforgeeks.org/dbscan-clustering-in-m</w:t>
        </w:r>
        <w:r w:rsidRPr="00686826">
          <w:rPr>
            <w:rStyle w:val="Hyperlink"/>
          </w:rPr>
          <w:t>l</w:t>
        </w:r>
        <w:r w:rsidRPr="00686826">
          <w:rPr>
            <w:rStyle w:val="Hyperlink"/>
          </w:rPr>
          <w:t>-density-based-clustering/</w:t>
        </w:r>
      </w:hyperlink>
    </w:p>
    <w:p w14:paraId="11C571FE" w14:textId="77777777" w:rsidR="007B4F08" w:rsidRPr="00A6200A" w:rsidRDefault="007B4F08" w:rsidP="00A6200A"/>
    <w:p w14:paraId="75B8C8D3" w14:textId="64161CDB" w:rsidR="006E4988" w:rsidRDefault="006E4988" w:rsidP="006E4988">
      <w:pPr>
        <w:pStyle w:val="Heading5"/>
      </w:pPr>
      <w:r>
        <w:t xml:space="preserve">Performance Metrics </w:t>
      </w:r>
    </w:p>
    <w:p w14:paraId="55C093E7" w14:textId="2E73DCF0" w:rsidR="00E752CE" w:rsidRDefault="00E752CE" w:rsidP="006E4988">
      <w:r>
        <w:t xml:space="preserve">For </w:t>
      </w:r>
      <w:r>
        <w:t xml:space="preserve">Kmeans </w:t>
      </w:r>
      <w:r>
        <w:t xml:space="preserve">two performance metrics were used. The first is the </w:t>
      </w:r>
      <w:r w:rsidRPr="005C27C6">
        <w:rPr>
          <w:b/>
          <w:bCs/>
        </w:rPr>
        <w:t>inertia score</w:t>
      </w:r>
      <w:r>
        <w:t xml:space="preserve">. It </w:t>
      </w:r>
      <w:r>
        <w:t xml:space="preserve">is the mean squared distance from </w:t>
      </w:r>
      <w:r>
        <w:t>an</w:t>
      </w:r>
      <w:r>
        <w:t xml:space="preserve"> instance to the closest centroid. Lower numbers are better.</w:t>
      </w:r>
      <w:r>
        <w:t xml:space="preserve"> However, a limitation with this method is that it assumes similar cluster sizes. It also is </w:t>
      </w:r>
      <w:r w:rsidR="0006464A">
        <w:t xml:space="preserve">dependent on the number of clusters. As k increases the score decreases as there are more clusters closer to an instance. However, this was chosen as a starting point for selecting the number of clusters. </w:t>
      </w:r>
    </w:p>
    <w:p w14:paraId="119BD109" w14:textId="77777777" w:rsidR="00E752CE" w:rsidRDefault="00E752CE" w:rsidP="006E4988"/>
    <w:p w14:paraId="0F233123" w14:textId="39226714" w:rsidR="00BF12AB" w:rsidRDefault="0006464A" w:rsidP="006E4988">
      <w:r>
        <w:t xml:space="preserve">The second and more precise metric is the </w:t>
      </w:r>
      <w:r w:rsidRPr="005C27C6">
        <w:rPr>
          <w:b/>
          <w:bCs/>
        </w:rPr>
        <w:t>silhouette score</w:t>
      </w:r>
      <w:r>
        <w:t xml:space="preserve">. This metric </w:t>
      </w:r>
      <w:r w:rsidR="00281856">
        <w:t>could be used</w:t>
      </w:r>
      <w:r>
        <w:t>, not only for Kmeans, but</w:t>
      </w:r>
      <w:r w:rsidR="00281856">
        <w:t xml:space="preserve"> as a yardstick </w:t>
      </w:r>
      <w:r>
        <w:t xml:space="preserve">for </w:t>
      </w:r>
      <w:r w:rsidR="00A010D4">
        <w:t xml:space="preserve">the </w:t>
      </w:r>
      <w:r>
        <w:t>other</w:t>
      </w:r>
      <w:r w:rsidR="00281856">
        <w:t xml:space="preserve"> models. </w:t>
      </w:r>
      <w:r w:rsidR="00241E9D">
        <w:t>The silhouette score is equal to</w:t>
      </w:r>
      <w:r w:rsidR="00BF12AB">
        <w:t xml:space="preserve">: </w:t>
      </w:r>
    </w:p>
    <w:p w14:paraId="67C4137D" w14:textId="77777777" w:rsidR="00BE65CD" w:rsidRDefault="00BE65CD" w:rsidP="006E4988"/>
    <w:p w14:paraId="1033F791" w14:textId="5FF7502A" w:rsidR="00BE65CD" w:rsidRDefault="00241E9D" w:rsidP="00BE65CD">
      <w:pPr>
        <w:jc w:val="center"/>
      </w:pPr>
      <w:r>
        <w:t>(</w:t>
      </w:r>
      <w:r w:rsidRPr="00241E9D">
        <w:rPr>
          <w:i/>
          <w:iCs/>
        </w:rPr>
        <w:t>b-a)/max(</w:t>
      </w:r>
      <w:proofErr w:type="gramStart"/>
      <w:r w:rsidRPr="00241E9D">
        <w:rPr>
          <w:i/>
          <w:iCs/>
        </w:rPr>
        <w:t>a,b</w:t>
      </w:r>
      <w:proofErr w:type="gramEnd"/>
      <w:r w:rsidRPr="00241E9D">
        <w:rPr>
          <w:i/>
          <w:iCs/>
        </w:rPr>
        <w:t>)</w:t>
      </w:r>
    </w:p>
    <w:p w14:paraId="7588C6E0" w14:textId="77777777" w:rsidR="00BE65CD" w:rsidRDefault="00BE65CD" w:rsidP="006E4988"/>
    <w:p w14:paraId="55F5076B" w14:textId="0CDFAB70" w:rsidR="00A6200A" w:rsidRDefault="00241E9D" w:rsidP="006E4988">
      <w:r>
        <w:t xml:space="preserve">where </w:t>
      </w:r>
      <w:r w:rsidRPr="00241E9D">
        <w:rPr>
          <w:i/>
          <w:iCs/>
        </w:rPr>
        <w:t>a</w:t>
      </w:r>
      <w:r>
        <w:t xml:space="preserve"> is the mean intra-cluster distance and </w:t>
      </w:r>
      <w:r w:rsidRPr="00241E9D">
        <w:rPr>
          <w:i/>
          <w:iCs/>
        </w:rPr>
        <w:t>b</w:t>
      </w:r>
      <w:r>
        <w:t xml:space="preserve"> is the mean nearest cluster distance – the inter cluster distance. </w:t>
      </w:r>
      <w:r w:rsidR="00A010D4">
        <w:t>I</w:t>
      </w:r>
      <w:r>
        <w:t>t comprehends both within cluster</w:t>
      </w:r>
      <w:r w:rsidR="00A6200A">
        <w:t xml:space="preserve"> variation, or cohesiveness, </w:t>
      </w:r>
      <w:r>
        <w:t>and cluster to cluster variation</w:t>
      </w:r>
      <w:r w:rsidR="00A6200A">
        <w:t>, or separation</w:t>
      </w:r>
      <w:r>
        <w:t xml:space="preserve">. </w:t>
      </w:r>
    </w:p>
    <w:p w14:paraId="47A9329D" w14:textId="4107816F" w:rsidR="00396254" w:rsidRDefault="00396254" w:rsidP="006E4988"/>
    <w:p w14:paraId="57FD5557" w14:textId="3743B056" w:rsidR="00396254" w:rsidRDefault="00396254" w:rsidP="006E4988">
      <w:r>
        <w:t xml:space="preserve">For GMM, the </w:t>
      </w:r>
      <w:r w:rsidRPr="00396254">
        <w:t xml:space="preserve">Bayes Information </w:t>
      </w:r>
      <w:r>
        <w:t>C</w:t>
      </w:r>
      <w:r w:rsidRPr="00396254">
        <w:t>riterion (</w:t>
      </w:r>
      <w:r w:rsidRPr="005C27C6">
        <w:rPr>
          <w:b/>
          <w:bCs/>
        </w:rPr>
        <w:t>BIC</w:t>
      </w:r>
      <w:r w:rsidRPr="00396254">
        <w:t>)</w:t>
      </w:r>
      <w:r w:rsidR="00453122">
        <w:t>, which does allow for unequal and non-spherical clusters, was calculated</w:t>
      </w:r>
      <w:r w:rsidR="002169E7">
        <w:t xml:space="preserve">.  </w:t>
      </w:r>
      <w:r w:rsidR="005C27C6">
        <w:t>BIC is a maximum likelihood technique that will find</w:t>
      </w:r>
      <w:r w:rsidR="0060381B">
        <w:t xml:space="preserve"> a model with the fewest number of parameters that still does a good job of explaining the data. Unfortunately, </w:t>
      </w:r>
      <w:r w:rsidR="00530CD7">
        <w:t xml:space="preserve">Kmeans and DBSCAN do not have a built-in </w:t>
      </w:r>
      <w:r w:rsidR="0006464A">
        <w:t>BIC</w:t>
      </w:r>
      <w:r w:rsidR="00530CD7">
        <w:t xml:space="preserve"> method. </w:t>
      </w:r>
      <w:r w:rsidR="00453122">
        <w:t xml:space="preserve"> </w:t>
      </w:r>
    </w:p>
    <w:p w14:paraId="4A3025C7" w14:textId="77777777" w:rsidR="00A6200A" w:rsidRDefault="00A6200A" w:rsidP="006E4988"/>
    <w:p w14:paraId="2B2370DC" w14:textId="5A2C3ED3" w:rsidR="00C64461" w:rsidRDefault="00850EE3" w:rsidP="00850EE3">
      <w:pPr>
        <w:pStyle w:val="Heading5"/>
      </w:pPr>
      <w:r>
        <w:t>Hyperparameters</w:t>
      </w:r>
    </w:p>
    <w:p w14:paraId="6E72FEA4" w14:textId="388B29FC" w:rsidR="003A37E4" w:rsidRPr="003A37E4" w:rsidRDefault="003A37E4" w:rsidP="003A37E4">
      <w:r>
        <w:t xml:space="preserve">With the models chosen and the performance metrics defined, the next step is to define the hyperparameters. </w:t>
      </w:r>
    </w:p>
    <w:p w14:paraId="6A6061F9" w14:textId="07D77A0B" w:rsidR="00D00E97" w:rsidRDefault="00D00E97" w:rsidP="00D00E97">
      <w:r w:rsidRPr="00D00E97">
        <w:lastRenderedPageBreak/>
        <w:t>For KMeans and GMM, the hyperparameter of interest is the number of clusters. For DBSCAN</w:t>
      </w:r>
      <w:r w:rsidR="00850EE3">
        <w:t xml:space="preserve">, </w:t>
      </w:r>
      <w:r w:rsidR="00850EE3" w:rsidRPr="00850EE3">
        <w:rPr>
          <w:i/>
          <w:iCs/>
        </w:rPr>
        <w:t>eps</w:t>
      </w:r>
      <w:r w:rsidRPr="00850EE3">
        <w:rPr>
          <w:i/>
          <w:iCs/>
        </w:rPr>
        <w:t xml:space="preserve"> </w:t>
      </w:r>
      <w:r w:rsidRPr="00D00E97">
        <w:t>and minimum number of samples</w:t>
      </w:r>
      <w:r w:rsidR="00850EE3">
        <w:t>, are the hyperparameters of interest</w:t>
      </w:r>
      <w:r w:rsidR="00396254">
        <w:t xml:space="preserve">. </w:t>
      </w:r>
      <w:r w:rsidR="00453122">
        <w:t xml:space="preserve">Each parameter was skewed and graphically analyzed to determine the best values. Results are below. </w:t>
      </w:r>
    </w:p>
    <w:p w14:paraId="4A5B7694" w14:textId="77777777" w:rsidR="00D00E97" w:rsidRPr="00D00E97" w:rsidRDefault="00D00E97" w:rsidP="00D00E97"/>
    <w:p w14:paraId="68618A6E" w14:textId="68B39726" w:rsidR="009E1736" w:rsidRDefault="003E63FD" w:rsidP="00BA1249">
      <w:pPr>
        <w:pStyle w:val="Heading2"/>
      </w:pPr>
      <w:r>
        <w:t xml:space="preserve">Model </w:t>
      </w:r>
      <w:r w:rsidR="00B33DCB">
        <w:t>Results</w:t>
      </w:r>
    </w:p>
    <w:p w14:paraId="10FD859C" w14:textId="77777777" w:rsidR="00453122" w:rsidRDefault="00453122" w:rsidP="00453122">
      <w:pPr>
        <w:pStyle w:val="Heading3"/>
      </w:pPr>
      <w:r>
        <w:t xml:space="preserve">Hyper-Parameter Tuning </w:t>
      </w:r>
    </w:p>
    <w:p w14:paraId="72770356" w14:textId="4DD68562" w:rsidR="00395D43" w:rsidRDefault="00453122" w:rsidP="00EB25BA">
      <w:r>
        <w:t>The</w:t>
      </w:r>
      <w:r w:rsidR="00EB25BA">
        <w:t xml:space="preserve"> graphs below are used to select the optimum hyperparameters. The performance metrics use</w:t>
      </w:r>
      <w:r w:rsidR="00815264">
        <w:t>d</w:t>
      </w:r>
      <w:r w:rsidR="00EB25BA">
        <w:t xml:space="preserve"> include the inertia score, silhouette score and BIC. </w:t>
      </w:r>
    </w:p>
    <w:p w14:paraId="2968A9A6" w14:textId="77777777" w:rsidR="00EB25BA" w:rsidRDefault="00EB25BA" w:rsidP="00EB25BA"/>
    <w:p w14:paraId="3D1F7DCB" w14:textId="7919EBC6" w:rsidR="00275D9A" w:rsidRDefault="00275D9A" w:rsidP="00275D9A">
      <w:pPr>
        <w:jc w:val="center"/>
      </w:pPr>
      <w:r w:rsidRPr="00275D9A">
        <w:drawing>
          <wp:inline distT="0" distB="0" distL="0" distR="0" wp14:anchorId="20CF9BCB" wp14:editId="54A409E9">
            <wp:extent cx="4572000" cy="277148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2"/>
                    <a:stretch>
                      <a:fillRect/>
                    </a:stretch>
                  </pic:blipFill>
                  <pic:spPr>
                    <a:xfrm>
                      <a:off x="0" y="0"/>
                      <a:ext cx="4582871" cy="2778070"/>
                    </a:xfrm>
                    <a:prstGeom prst="rect">
                      <a:avLst/>
                    </a:prstGeom>
                  </pic:spPr>
                </pic:pic>
              </a:graphicData>
            </a:graphic>
          </wp:inline>
        </w:drawing>
      </w:r>
    </w:p>
    <w:p w14:paraId="105C8251" w14:textId="77777777" w:rsidR="00815264" w:rsidRDefault="00815264" w:rsidP="00CD2165"/>
    <w:p w14:paraId="425962C2" w14:textId="480020DC" w:rsidR="00815264" w:rsidRDefault="00EB25BA" w:rsidP="00CD2165">
      <w:r>
        <w:t xml:space="preserve">The </w:t>
      </w:r>
      <w:r w:rsidR="00815264">
        <w:t>plot</w:t>
      </w:r>
      <w:r>
        <w:t xml:space="preserve"> above is for Kmeans </w:t>
      </w:r>
      <w:r w:rsidR="00815264">
        <w:t xml:space="preserve">and shows that for values &gt; 5, the improvement in the inertia score are marginal. </w:t>
      </w:r>
    </w:p>
    <w:p w14:paraId="13B47D03" w14:textId="14794928" w:rsidR="004C2047" w:rsidRDefault="004C2047" w:rsidP="00815264">
      <w:pPr>
        <w:jc w:val="center"/>
      </w:pPr>
      <w:r w:rsidRPr="004C2047">
        <w:drawing>
          <wp:inline distT="0" distB="0" distL="0" distR="0" wp14:anchorId="0BF84818" wp14:editId="4EF27BE9">
            <wp:extent cx="4572000" cy="274320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3"/>
                    <a:stretch>
                      <a:fillRect/>
                    </a:stretch>
                  </pic:blipFill>
                  <pic:spPr>
                    <a:xfrm>
                      <a:off x="0" y="0"/>
                      <a:ext cx="4572000" cy="2743200"/>
                    </a:xfrm>
                    <a:prstGeom prst="rect">
                      <a:avLst/>
                    </a:prstGeom>
                  </pic:spPr>
                </pic:pic>
              </a:graphicData>
            </a:graphic>
          </wp:inline>
        </w:drawing>
      </w:r>
    </w:p>
    <w:p w14:paraId="444A3FE3" w14:textId="47F9840B" w:rsidR="00395D43" w:rsidRDefault="00815264" w:rsidP="00CD2165">
      <w:r>
        <w:lastRenderedPageBreak/>
        <w:t xml:space="preserve">The graph above for GMM also shows that for k values greater than 5 there is marginal benefits in the BIC score. </w:t>
      </w:r>
    </w:p>
    <w:p w14:paraId="4C050D82" w14:textId="77777777" w:rsidR="0002395C" w:rsidRDefault="0002395C" w:rsidP="0002395C"/>
    <w:p w14:paraId="77E5DDE4" w14:textId="1CA60C22" w:rsidR="00E5087E" w:rsidRDefault="00E80046" w:rsidP="00331F7F">
      <w:pPr>
        <w:jc w:val="center"/>
      </w:pPr>
      <w:r w:rsidRPr="00E80046">
        <w:drawing>
          <wp:inline distT="0" distB="0" distL="0" distR="0" wp14:anchorId="5519CA71" wp14:editId="59784364">
            <wp:extent cx="4572000" cy="2743200"/>
            <wp:effectExtent l="0" t="0" r="0" b="0"/>
            <wp:docPr id="7" name="Picture 7"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 scatter chart&#10;&#10;Description automatically generated"/>
                    <pic:cNvPicPr/>
                  </pic:nvPicPr>
                  <pic:blipFill>
                    <a:blip r:embed="rId14"/>
                    <a:stretch>
                      <a:fillRect/>
                    </a:stretch>
                  </pic:blipFill>
                  <pic:spPr>
                    <a:xfrm>
                      <a:off x="0" y="0"/>
                      <a:ext cx="4572000" cy="2743200"/>
                    </a:xfrm>
                    <a:prstGeom prst="rect">
                      <a:avLst/>
                    </a:prstGeom>
                  </pic:spPr>
                </pic:pic>
              </a:graphicData>
            </a:graphic>
          </wp:inline>
        </w:drawing>
      </w:r>
    </w:p>
    <w:p w14:paraId="1CAD0DCF" w14:textId="1F60DFAB" w:rsidR="0002395C" w:rsidRDefault="00331F7F" w:rsidP="00331F7F">
      <w:r>
        <w:t xml:space="preserve">The plot above is for the DBSCAN hyperparameter EPS. A value of 10 was chosen. </w:t>
      </w:r>
    </w:p>
    <w:p w14:paraId="62715E16" w14:textId="32337053" w:rsidR="00331F7F" w:rsidRDefault="00331F7F" w:rsidP="00331F7F"/>
    <w:p w14:paraId="7A68DD11" w14:textId="1C61B9A6" w:rsidR="00331F7F" w:rsidRDefault="00331F7F" w:rsidP="00331F7F">
      <w:pPr>
        <w:jc w:val="center"/>
      </w:pPr>
      <w:r w:rsidRPr="00331F7F">
        <w:drawing>
          <wp:inline distT="0" distB="0" distL="0" distR="0" wp14:anchorId="6C39CF34" wp14:editId="00CEE632">
            <wp:extent cx="4572000" cy="2743200"/>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15"/>
                    <a:stretch>
                      <a:fillRect/>
                    </a:stretch>
                  </pic:blipFill>
                  <pic:spPr>
                    <a:xfrm>
                      <a:off x="0" y="0"/>
                      <a:ext cx="4572000" cy="2743200"/>
                    </a:xfrm>
                    <a:prstGeom prst="rect">
                      <a:avLst/>
                    </a:prstGeom>
                  </pic:spPr>
                </pic:pic>
              </a:graphicData>
            </a:graphic>
          </wp:inline>
        </w:drawing>
      </w:r>
    </w:p>
    <w:p w14:paraId="6C1BD298" w14:textId="6A5DCE12" w:rsidR="00331F7F" w:rsidRDefault="00331F7F" w:rsidP="00331F7F">
      <w:pPr>
        <w:jc w:val="both"/>
      </w:pPr>
      <w:r>
        <w:t xml:space="preserve">And lastly the plot above for DBSCAN, 60 was chosen as an optimum sample size. </w:t>
      </w:r>
    </w:p>
    <w:p w14:paraId="2BB7745D" w14:textId="77777777" w:rsidR="00331F7F" w:rsidRPr="00331F7F" w:rsidRDefault="00331F7F" w:rsidP="00331F7F">
      <w:pPr>
        <w:jc w:val="both"/>
      </w:pPr>
    </w:p>
    <w:p w14:paraId="64FAF4FE" w14:textId="722F9B75" w:rsidR="0000538D" w:rsidRDefault="003A37E4" w:rsidP="0002395C">
      <w:r>
        <w:t>Now let’s look at all three models on one plot to see how they compare:</w:t>
      </w:r>
    </w:p>
    <w:p w14:paraId="276BCC3E" w14:textId="6D87405C" w:rsidR="003A37E4" w:rsidRDefault="003A37E4" w:rsidP="003A37E4">
      <w:pPr>
        <w:jc w:val="center"/>
      </w:pPr>
      <w:r w:rsidRPr="0002395C">
        <w:lastRenderedPageBreak/>
        <w:drawing>
          <wp:inline distT="0" distB="0" distL="0" distR="0" wp14:anchorId="78BD0174" wp14:editId="05EDBF0C">
            <wp:extent cx="4572000" cy="2743200"/>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6"/>
                    <a:stretch>
                      <a:fillRect/>
                    </a:stretch>
                  </pic:blipFill>
                  <pic:spPr>
                    <a:xfrm>
                      <a:off x="0" y="0"/>
                      <a:ext cx="4572000" cy="2743200"/>
                    </a:xfrm>
                    <a:prstGeom prst="rect">
                      <a:avLst/>
                    </a:prstGeom>
                  </pic:spPr>
                </pic:pic>
              </a:graphicData>
            </a:graphic>
          </wp:inline>
        </w:drawing>
      </w:r>
    </w:p>
    <w:p w14:paraId="1838752A" w14:textId="77777777" w:rsidR="003A37E4" w:rsidRDefault="003A37E4" w:rsidP="0002395C"/>
    <w:p w14:paraId="23C74E74" w14:textId="77777777" w:rsidR="003A37E4" w:rsidRDefault="003A37E4" w:rsidP="003A37E4">
      <w:r w:rsidRPr="0002395C">
        <w:t>From the graph above, DBSCAN has the highest silhouette score at close to 0.8. Since the number of clusters is not a hyperparameter for DBSCAN, only one data point was plotted. GMM and Kmeans had similar performance.</w:t>
      </w:r>
    </w:p>
    <w:p w14:paraId="447A52CD" w14:textId="77777777" w:rsidR="003A37E4" w:rsidRDefault="003A37E4" w:rsidP="0002395C"/>
    <w:p w14:paraId="59B132D1" w14:textId="48F39A7C" w:rsidR="003A37E4" w:rsidRDefault="0000538D" w:rsidP="0002395C">
      <w:r>
        <w:t>The code to generate the silhouette score</w:t>
      </w:r>
      <w:r w:rsidR="003A37E4">
        <w:t xml:space="preserve">s above: </w:t>
      </w:r>
    </w:p>
    <w:p w14:paraId="2B002C17" w14:textId="6FC45301" w:rsidR="0000538D" w:rsidRDefault="0000538D" w:rsidP="0002395C">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416B" w14:paraId="67C78928" w14:textId="77777777" w:rsidTr="00B770A7">
        <w:tc>
          <w:tcPr>
            <w:tcW w:w="9350" w:type="dxa"/>
            <w:shd w:val="clear" w:color="auto" w:fill="F2F2F2" w:themeFill="background1" w:themeFillShade="F2"/>
          </w:tcPr>
          <w:p w14:paraId="6CE5AC47" w14:textId="77777777" w:rsidR="004A416B" w:rsidRPr="004A416B" w:rsidRDefault="004A416B" w:rsidP="004A416B">
            <w:pPr>
              <w:rPr>
                <w:b/>
                <w:bCs/>
                <w:noProof/>
                <w:color w:val="7F7F7F" w:themeColor="text1" w:themeTint="80"/>
                <w:sz w:val="20"/>
                <w:szCs w:val="18"/>
              </w:rPr>
            </w:pPr>
            <w:r w:rsidRPr="004A416B">
              <w:rPr>
                <w:b/>
                <w:bCs/>
                <w:noProof/>
                <w:color w:val="7F7F7F" w:themeColor="text1" w:themeTint="80"/>
                <w:sz w:val="20"/>
                <w:szCs w:val="18"/>
              </w:rPr>
              <w:t>def silhouetteScore(df,num_clusters):</w:t>
            </w:r>
          </w:p>
          <w:p w14:paraId="420F1D73" w14:textId="77777777" w:rsidR="004A416B" w:rsidRPr="004A416B" w:rsidRDefault="004A416B" w:rsidP="004A416B">
            <w:pPr>
              <w:rPr>
                <w:b/>
                <w:bCs/>
                <w:noProof/>
                <w:color w:val="7F7F7F" w:themeColor="text1" w:themeTint="80"/>
                <w:sz w:val="20"/>
                <w:szCs w:val="18"/>
              </w:rPr>
            </w:pPr>
            <w:r w:rsidRPr="004A416B">
              <w:rPr>
                <w:b/>
                <w:bCs/>
                <w:noProof/>
                <w:color w:val="7F7F7F" w:themeColor="text1" w:themeTint="80"/>
                <w:sz w:val="20"/>
                <w:szCs w:val="18"/>
              </w:rPr>
              <w:t xml:space="preserve">    models = ['kmeans', 'gmm', 'dbscan']</w:t>
            </w:r>
          </w:p>
          <w:p w14:paraId="58E98FC8" w14:textId="77777777" w:rsidR="004A416B" w:rsidRPr="004A416B" w:rsidRDefault="004A416B" w:rsidP="004A416B">
            <w:pPr>
              <w:rPr>
                <w:b/>
                <w:bCs/>
                <w:noProof/>
                <w:color w:val="7F7F7F" w:themeColor="text1" w:themeTint="80"/>
                <w:sz w:val="20"/>
                <w:szCs w:val="18"/>
              </w:rPr>
            </w:pPr>
            <w:r w:rsidRPr="004A416B">
              <w:rPr>
                <w:b/>
                <w:bCs/>
                <w:noProof/>
                <w:color w:val="7F7F7F" w:themeColor="text1" w:themeTint="80"/>
                <w:sz w:val="20"/>
                <w:szCs w:val="18"/>
              </w:rPr>
              <w:t xml:space="preserve">    sil_scores = []</w:t>
            </w:r>
          </w:p>
          <w:p w14:paraId="133DBEAE" w14:textId="77777777" w:rsidR="004A416B" w:rsidRPr="004A416B" w:rsidRDefault="004A416B" w:rsidP="004A416B">
            <w:pPr>
              <w:rPr>
                <w:b/>
                <w:bCs/>
                <w:noProof/>
                <w:color w:val="7F7F7F" w:themeColor="text1" w:themeTint="80"/>
                <w:sz w:val="20"/>
                <w:szCs w:val="18"/>
              </w:rPr>
            </w:pPr>
            <w:r w:rsidRPr="004A416B">
              <w:rPr>
                <w:b/>
                <w:bCs/>
                <w:noProof/>
                <w:color w:val="7F7F7F" w:themeColor="text1" w:themeTint="80"/>
                <w:sz w:val="20"/>
                <w:szCs w:val="18"/>
              </w:rPr>
              <w:t xml:space="preserve">    k_value = []</w:t>
            </w:r>
          </w:p>
          <w:p w14:paraId="025B4F0E"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%%time</w:t>
            </w:r>
          </w:p>
          <w:p w14:paraId="03F4727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def silhouetteScore(df,num_clusters):</w:t>
            </w:r>
          </w:p>
          <w:p w14:paraId="53D77F9E"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models = ['kmeans', 'gmm', 'dbscan']</w:t>
            </w:r>
          </w:p>
          <w:p w14:paraId="0D47B911"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sil_scores = []</w:t>
            </w:r>
          </w:p>
          <w:p w14:paraId="13938237"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k_value = []</w:t>
            </w:r>
          </w:p>
          <w:p w14:paraId="1CF744EF"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model_type = []</w:t>
            </w:r>
          </w:p>
          <w:p w14:paraId="551C4D3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bic_values = []</w:t>
            </w:r>
          </w:p>
          <w:p w14:paraId="39CAAF90"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dbscan_cluster_labels = []</w:t>
            </w:r>
          </w:p>
          <w:p w14:paraId="2FBE01D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range_n_clusters = list(range(2,num_clusters))</w:t>
            </w:r>
          </w:p>
          <w:p w14:paraId="2758E5AD"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for n_clusters in range_n_clusters:</w:t>
            </w:r>
          </w:p>
          <w:p w14:paraId="186FF883"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for mymodel in models:</w:t>
            </w:r>
          </w:p>
          <w:p w14:paraId="1A9D8B30"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if mymodel == 'kmeans':</w:t>
            </w:r>
          </w:p>
          <w:p w14:paraId="28F182DC"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k_value.append(n_clusters)</w:t>
            </w:r>
          </w:p>
          <w:p w14:paraId="5436044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model_type.append(mymodel)</w:t>
            </w:r>
          </w:p>
          <w:p w14:paraId="374E9672"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kmeans = KMeans(n_clusters=n_clusters)</w:t>
            </w:r>
          </w:p>
          <w:p w14:paraId="5CEE62E9"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cluster_label = kmeans.fit_predict(df)</w:t>
            </w:r>
          </w:p>
          <w:p w14:paraId="40557A22"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score = round(silhouette_score(df,cluster_label),2)</w:t>
            </w:r>
          </w:p>
          <w:p w14:paraId="2A3B3D00"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sil_scores.append(score)</w:t>
            </w:r>
          </w:p>
          <w:p w14:paraId="3D9FE9E3"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bic_values.append(None)</w:t>
            </w:r>
          </w:p>
          <w:p w14:paraId="3ADC8ED8"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print("Model {} with n_clusters = {}, silhouette score is {}".format(mymodel,n_clusters, score))</w:t>
            </w:r>
          </w:p>
          <w:p w14:paraId="3A60C518"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print("Model {} with n_clusters = {}, BIC is {}".format(mymodel,n_clusters, None))</w:t>
            </w:r>
          </w:p>
          <w:p w14:paraId="2D75EE48" w14:textId="77777777" w:rsidR="00517066" w:rsidRPr="00517066" w:rsidRDefault="00517066" w:rsidP="00517066">
            <w:pPr>
              <w:rPr>
                <w:b/>
                <w:bCs/>
                <w:noProof/>
                <w:color w:val="7F7F7F" w:themeColor="text1" w:themeTint="80"/>
                <w:sz w:val="20"/>
                <w:szCs w:val="18"/>
              </w:rPr>
            </w:pPr>
          </w:p>
          <w:p w14:paraId="2042FB5A"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lastRenderedPageBreak/>
              <w:t xml:space="preserve">                    elif mymodel == 'gmm': </w:t>
            </w:r>
          </w:p>
          <w:p w14:paraId="44B1723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k_value.append(n_clusters)</w:t>
            </w:r>
          </w:p>
          <w:p w14:paraId="66770BCE"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model_type.append(mymodel)</w:t>
            </w:r>
          </w:p>
          <w:p w14:paraId="000CD2A7"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gmm = mixture.GaussianMixture(n_components=n_clusters,n_init=10)</w:t>
            </w:r>
          </w:p>
          <w:p w14:paraId="06FA0AF7"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gmm.fit(df)</w:t>
            </w:r>
          </w:p>
          <w:p w14:paraId="41836559"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bic_values.append(round(gmm.bic(df),0))</w:t>
            </w:r>
          </w:p>
          <w:p w14:paraId="68D3D0A1"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cluster_label = gmm.fit_predict(df)</w:t>
            </w:r>
          </w:p>
          <w:p w14:paraId="20F79B30"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score = round(silhouette_score(df,cluster_label),2)</w:t>
            </w:r>
          </w:p>
          <w:p w14:paraId="56094D17"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sil_scores.append(score)</w:t>
            </w:r>
          </w:p>
          <w:p w14:paraId="3DDF3E3A"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print("Model {} with n_clusters = {}, silhouette score is {}".format(mymodel,n_clusters, score))</w:t>
            </w:r>
          </w:p>
          <w:p w14:paraId="38630CDD" w14:textId="5F4E18CB"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print("Model {} with n_clusters = {}, BIC is {}".format(mymodel,n_clusters, </w:t>
            </w:r>
            <w:r>
              <w:rPr>
                <w:b/>
                <w:bCs/>
                <w:noProof/>
                <w:color w:val="7F7F7F" w:themeColor="text1" w:themeTint="80"/>
                <w:sz w:val="20"/>
                <w:szCs w:val="18"/>
              </w:rPr>
              <w:t xml:space="preserve">  </w:t>
            </w:r>
            <w:r w:rsidRPr="00517066">
              <w:rPr>
                <w:b/>
                <w:bCs/>
                <w:noProof/>
                <w:color w:val="7F7F7F" w:themeColor="text1" w:themeTint="80"/>
                <w:sz w:val="20"/>
                <w:szCs w:val="18"/>
              </w:rPr>
              <w:t>round(gmm.bic(df),0)))</w:t>
            </w:r>
          </w:p>
          <w:p w14:paraId="4AF1534D" w14:textId="77777777" w:rsidR="00517066" w:rsidRPr="00517066" w:rsidRDefault="00517066" w:rsidP="00517066">
            <w:pPr>
              <w:rPr>
                <w:b/>
                <w:bCs/>
                <w:noProof/>
                <w:color w:val="7F7F7F" w:themeColor="text1" w:themeTint="80"/>
                <w:sz w:val="20"/>
                <w:szCs w:val="18"/>
              </w:rPr>
            </w:pPr>
          </w:p>
          <w:p w14:paraId="271582B9"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elif mymodel == 'dbscan':</w:t>
            </w:r>
          </w:p>
          <w:p w14:paraId="7F44AD33"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k_value.append(n_clusters)</w:t>
            </w:r>
          </w:p>
          <w:p w14:paraId="08B56E00"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model_type.append(mymodel)</w:t>
            </w:r>
          </w:p>
          <w:p w14:paraId="33499BD7"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dbscan = DBSCAN(eps=20, min_samples= 100)</w:t>
            </w:r>
          </w:p>
          <w:p w14:paraId="29EC5688"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cluster_label = dbscan.fit_predict(df)</w:t>
            </w:r>
          </w:p>
          <w:p w14:paraId="6AC0678F"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dbscan_cluster_labels.append(cluster_label)</w:t>
            </w:r>
          </w:p>
          <w:p w14:paraId="7251D61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score = round(silhouette_score(df,cluster_label),2)</w:t>
            </w:r>
          </w:p>
          <w:p w14:paraId="488EA42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sil_scores.append(score)</w:t>
            </w:r>
          </w:p>
          <w:p w14:paraId="233BE20E"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bic_values.append(None)</w:t>
            </w:r>
          </w:p>
          <w:p w14:paraId="4B5BF8EB"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print("Model {} with n_clusters = {}, BIC is {}".format(mymodel,n_clusters, None))</w:t>
            </w:r>
          </w:p>
          <w:p w14:paraId="2269344D" w14:textId="77777777" w:rsidR="00517066" w:rsidRPr="00517066" w:rsidRDefault="00517066" w:rsidP="00517066">
            <w:pPr>
              <w:rPr>
                <w:b/>
                <w:bCs/>
                <w:noProof/>
                <w:color w:val="7F7F7F" w:themeColor="text1" w:themeTint="80"/>
                <w:sz w:val="20"/>
                <w:szCs w:val="18"/>
              </w:rPr>
            </w:pPr>
          </w:p>
          <w:p w14:paraId="39083B26"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print ("\nFinished!")</w:t>
            </w:r>
          </w:p>
          <w:p w14:paraId="3FA9950A" w14:textId="0BD1FE18" w:rsidR="004A416B" w:rsidRPr="004A416B" w:rsidRDefault="00517066" w:rsidP="00517066">
            <w:pPr>
              <w:rPr>
                <w:b/>
                <w:bCs/>
                <w:color w:val="7F7F7F" w:themeColor="text1" w:themeTint="80"/>
                <w:sz w:val="20"/>
                <w:szCs w:val="18"/>
              </w:rPr>
            </w:pPr>
            <w:r w:rsidRPr="00517066">
              <w:rPr>
                <w:b/>
                <w:bCs/>
                <w:noProof/>
                <w:color w:val="7F7F7F" w:themeColor="text1" w:themeTint="80"/>
                <w:sz w:val="20"/>
                <w:szCs w:val="18"/>
              </w:rPr>
              <w:t xml:space="preserve">    return sil_scores, bic_values,k_value, model_type,dbscan_cluster_labels</w:t>
            </w:r>
          </w:p>
        </w:tc>
      </w:tr>
      <w:tr w:rsidR="00517066" w14:paraId="06CD7227" w14:textId="77777777" w:rsidTr="00B770A7">
        <w:tc>
          <w:tcPr>
            <w:tcW w:w="9350" w:type="dxa"/>
            <w:shd w:val="clear" w:color="auto" w:fill="F2F2F2" w:themeFill="background1" w:themeFillShade="F2"/>
          </w:tcPr>
          <w:p w14:paraId="2E803066" w14:textId="77777777" w:rsidR="00517066" w:rsidRPr="004A416B" w:rsidRDefault="00517066" w:rsidP="004A416B">
            <w:pPr>
              <w:rPr>
                <w:b/>
                <w:bCs/>
                <w:noProof/>
                <w:color w:val="7F7F7F" w:themeColor="text1" w:themeTint="80"/>
                <w:sz w:val="20"/>
                <w:szCs w:val="18"/>
              </w:rPr>
            </w:pPr>
          </w:p>
        </w:tc>
      </w:tr>
    </w:tbl>
    <w:p w14:paraId="136FCABB" w14:textId="42C124A0" w:rsidR="0079773D" w:rsidRDefault="0079773D" w:rsidP="0002395C"/>
    <w:p w14:paraId="74914080" w14:textId="77777777" w:rsidR="0079773D" w:rsidRPr="0079773D" w:rsidRDefault="0079773D" w:rsidP="0079773D">
      <w:pPr>
        <w:pStyle w:val="Heading3"/>
      </w:pPr>
      <w:r w:rsidRPr="0079773D">
        <w:t>Graphical Analysis</w:t>
      </w:r>
    </w:p>
    <w:p w14:paraId="036457B4" w14:textId="06B31B39" w:rsidR="0079773D" w:rsidRPr="0079773D" w:rsidRDefault="0079773D" w:rsidP="0079773D">
      <w:r w:rsidRPr="0079773D">
        <w:t xml:space="preserve">For each of the 3 models, the </w:t>
      </w:r>
      <w:r>
        <w:t xml:space="preserve">histogram was partitioned by the clusters. </w:t>
      </w:r>
      <w:r w:rsidRPr="0079773D">
        <w:t>The figure below shows the results.</w:t>
      </w:r>
    </w:p>
    <w:p w14:paraId="06A6ECEA" w14:textId="77777777" w:rsidR="0079773D" w:rsidRPr="0002395C" w:rsidRDefault="0079773D" w:rsidP="0002395C"/>
    <w:p w14:paraId="6CDA9A4C" w14:textId="77777777" w:rsidR="0002395C" w:rsidRDefault="0002395C" w:rsidP="0002395C"/>
    <w:p w14:paraId="4CCE27B8" w14:textId="1BD69404" w:rsidR="0002395C" w:rsidRDefault="0002395C" w:rsidP="0002395C"/>
    <w:p w14:paraId="11F90C96" w14:textId="430AD577" w:rsidR="0002395C" w:rsidRPr="0002395C" w:rsidRDefault="0002395C" w:rsidP="0002395C">
      <w:r w:rsidRPr="0002395C">
        <w:lastRenderedPageBreak/>
        <w:drawing>
          <wp:inline distT="0" distB="0" distL="0" distR="0" wp14:anchorId="11AC09B4" wp14:editId="501D291A">
            <wp:extent cx="5943600" cy="4195445"/>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7"/>
                    <a:stretch>
                      <a:fillRect/>
                    </a:stretch>
                  </pic:blipFill>
                  <pic:spPr>
                    <a:xfrm>
                      <a:off x="0" y="0"/>
                      <a:ext cx="5943600" cy="4195445"/>
                    </a:xfrm>
                    <a:prstGeom prst="rect">
                      <a:avLst/>
                    </a:prstGeom>
                  </pic:spPr>
                </pic:pic>
              </a:graphicData>
            </a:graphic>
          </wp:inline>
        </w:drawing>
      </w:r>
    </w:p>
    <w:p w14:paraId="17A51752" w14:textId="1F9C4FDD" w:rsidR="0079773D" w:rsidRDefault="0079773D" w:rsidP="0002395C">
      <w:pPr>
        <w:rPr>
          <w:shd w:val="clear" w:color="auto" w:fill="FFFFFF"/>
        </w:rPr>
      </w:pPr>
      <w:r w:rsidRPr="0079773D">
        <w:rPr>
          <w:shd w:val="clear" w:color="auto" w:fill="FFFFFF"/>
        </w:rPr>
        <w:t xml:space="preserve">The upper left is the raw data with a reference line at the maximum heart rate. The upper right shows the Kmeans result, the lower left is for GMM and the lower right is DBSCAN. Again, the Kmeans and GMM look similar. </w:t>
      </w:r>
      <w:r w:rsidR="0025522A">
        <w:rPr>
          <w:shd w:val="clear" w:color="auto" w:fill="FFFFFF"/>
        </w:rPr>
        <w:t xml:space="preserve">Below </w:t>
      </w:r>
      <w:r w:rsidR="0000538D">
        <w:rPr>
          <w:shd w:val="clear" w:color="auto" w:fill="FFFFFF"/>
        </w:rPr>
        <w:t xml:space="preserve">is the code and output to display </w:t>
      </w:r>
      <w:r w:rsidR="0025522A">
        <w:rPr>
          <w:shd w:val="clear" w:color="auto" w:fill="FFFFFF"/>
        </w:rPr>
        <w:t xml:space="preserve">the </w:t>
      </w:r>
      <w:r w:rsidR="003E63FD" w:rsidRPr="0079773D">
        <w:rPr>
          <w:shd w:val="clear" w:color="auto" w:fill="FFFFFF"/>
        </w:rPr>
        <w:t>descriptive</w:t>
      </w:r>
      <w:r w:rsidRPr="0079773D">
        <w:rPr>
          <w:shd w:val="clear" w:color="auto" w:fill="FFFFFF"/>
        </w:rPr>
        <w:t xml:space="preserve"> statistics for </w:t>
      </w:r>
      <w:r w:rsidR="0025522A">
        <w:rPr>
          <w:shd w:val="clear" w:color="auto" w:fill="FFFFFF"/>
        </w:rPr>
        <w:t>each model and cluster</w:t>
      </w:r>
      <w:r w:rsidR="0000538D">
        <w:rPr>
          <w:shd w:val="clear" w:color="auto" w:fill="FFFFFF"/>
        </w:rPr>
        <w:t xml:space="preserve">: </w:t>
      </w:r>
    </w:p>
    <w:p w14:paraId="4AB082E3" w14:textId="77777777" w:rsidR="00B770A7" w:rsidRDefault="00B770A7" w:rsidP="0002395C">
      <w:pPr>
        <w:rPr>
          <w:rFonts w:ascii="Times New Roman" w:hAnsi="Times New Roman"/>
          <w:color w:val="auto"/>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50"/>
      </w:tblGrid>
      <w:tr w:rsidR="00B770A7" w:rsidRPr="00B770A7" w14:paraId="1816E1E2" w14:textId="77777777" w:rsidTr="00B770A7">
        <w:tc>
          <w:tcPr>
            <w:tcW w:w="9350" w:type="dxa"/>
            <w:shd w:val="clear" w:color="auto" w:fill="F2F2F2" w:themeFill="background1" w:themeFillShade="F2"/>
          </w:tcPr>
          <w:p w14:paraId="21F23B39" w14:textId="77777777" w:rsidR="00B770A7" w:rsidRPr="00B770A7" w:rsidRDefault="00B770A7" w:rsidP="00B770A7">
            <w:pPr>
              <w:rPr>
                <w:b/>
                <w:bCs/>
                <w:color w:val="7F7F7F" w:themeColor="text1" w:themeTint="80"/>
                <w:sz w:val="20"/>
                <w:szCs w:val="18"/>
              </w:rPr>
            </w:pPr>
            <w:r w:rsidRPr="00B770A7">
              <w:rPr>
                <w:b/>
                <w:bCs/>
                <w:color w:val="7F7F7F" w:themeColor="text1" w:themeTint="80"/>
                <w:sz w:val="20"/>
                <w:szCs w:val="18"/>
              </w:rPr>
              <w:t>display (df2.groupby('</w:t>
            </w:r>
            <w:proofErr w:type="spellStart"/>
            <w:r w:rsidRPr="00B770A7">
              <w:rPr>
                <w:b/>
                <w:bCs/>
                <w:color w:val="7F7F7F" w:themeColor="text1" w:themeTint="80"/>
                <w:sz w:val="20"/>
                <w:szCs w:val="18"/>
              </w:rPr>
              <w:t>Kmeans_Cluster</w:t>
            </w:r>
            <w:proofErr w:type="spellEnd"/>
            <w:proofErr w:type="gramStart"/>
            <w:r w:rsidRPr="00B770A7">
              <w:rPr>
                <w:b/>
                <w:bCs/>
                <w:color w:val="7F7F7F" w:themeColor="text1" w:themeTint="80"/>
                <w:sz w:val="20"/>
                <w:szCs w:val="18"/>
              </w:rPr>
              <w:t>')[</w:t>
            </w:r>
            <w:proofErr w:type="gramEnd"/>
            <w:r w:rsidRPr="00B770A7">
              <w:rPr>
                <w:b/>
                <w:bCs/>
                <w:color w:val="7F7F7F" w:themeColor="text1" w:themeTint="80"/>
                <w:sz w:val="20"/>
                <w:szCs w:val="18"/>
              </w:rPr>
              <w:t>'BPM'].describe())</w:t>
            </w:r>
          </w:p>
          <w:p w14:paraId="64D6B101" w14:textId="77777777" w:rsidR="00B770A7" w:rsidRPr="00B770A7" w:rsidRDefault="00B770A7" w:rsidP="00B770A7">
            <w:pPr>
              <w:rPr>
                <w:b/>
                <w:bCs/>
                <w:color w:val="7F7F7F" w:themeColor="text1" w:themeTint="80"/>
                <w:sz w:val="20"/>
                <w:szCs w:val="18"/>
              </w:rPr>
            </w:pPr>
            <w:r w:rsidRPr="00B770A7">
              <w:rPr>
                <w:b/>
                <w:bCs/>
                <w:color w:val="7F7F7F" w:themeColor="text1" w:themeTint="80"/>
                <w:sz w:val="20"/>
                <w:szCs w:val="18"/>
              </w:rPr>
              <w:t>display (df2.groupby('</w:t>
            </w:r>
            <w:proofErr w:type="spellStart"/>
            <w:r w:rsidRPr="00B770A7">
              <w:rPr>
                <w:b/>
                <w:bCs/>
                <w:color w:val="7F7F7F" w:themeColor="text1" w:themeTint="80"/>
                <w:sz w:val="20"/>
                <w:szCs w:val="18"/>
              </w:rPr>
              <w:t>GMM_Cluster</w:t>
            </w:r>
            <w:proofErr w:type="spellEnd"/>
            <w:proofErr w:type="gramStart"/>
            <w:r w:rsidRPr="00B770A7">
              <w:rPr>
                <w:b/>
                <w:bCs/>
                <w:color w:val="7F7F7F" w:themeColor="text1" w:themeTint="80"/>
                <w:sz w:val="20"/>
                <w:szCs w:val="18"/>
              </w:rPr>
              <w:t>')[</w:t>
            </w:r>
            <w:proofErr w:type="gramEnd"/>
            <w:r w:rsidRPr="00B770A7">
              <w:rPr>
                <w:b/>
                <w:bCs/>
                <w:color w:val="7F7F7F" w:themeColor="text1" w:themeTint="80"/>
                <w:sz w:val="20"/>
                <w:szCs w:val="18"/>
              </w:rPr>
              <w:t>'BPM'].describe())</w:t>
            </w:r>
          </w:p>
          <w:p w14:paraId="577AAB9F" w14:textId="19565234" w:rsidR="00B770A7" w:rsidRPr="00B770A7" w:rsidRDefault="00B770A7" w:rsidP="0002395C">
            <w:pPr>
              <w:rPr>
                <w:b/>
                <w:bCs/>
                <w:color w:val="7F7F7F" w:themeColor="text1" w:themeTint="80"/>
                <w:sz w:val="20"/>
                <w:szCs w:val="18"/>
              </w:rPr>
            </w:pPr>
            <w:r w:rsidRPr="00B770A7">
              <w:rPr>
                <w:b/>
                <w:bCs/>
                <w:color w:val="7F7F7F" w:themeColor="text1" w:themeTint="80"/>
                <w:sz w:val="20"/>
                <w:szCs w:val="18"/>
              </w:rPr>
              <w:t>display (df2.groupby('</w:t>
            </w:r>
            <w:proofErr w:type="spellStart"/>
            <w:r w:rsidRPr="00B770A7">
              <w:rPr>
                <w:b/>
                <w:bCs/>
                <w:color w:val="7F7F7F" w:themeColor="text1" w:themeTint="80"/>
                <w:sz w:val="20"/>
                <w:szCs w:val="18"/>
              </w:rPr>
              <w:t>DBSCAN_Cluster</w:t>
            </w:r>
            <w:proofErr w:type="spellEnd"/>
            <w:proofErr w:type="gramStart"/>
            <w:r w:rsidRPr="00B770A7">
              <w:rPr>
                <w:b/>
                <w:bCs/>
                <w:color w:val="7F7F7F" w:themeColor="text1" w:themeTint="80"/>
                <w:sz w:val="20"/>
                <w:szCs w:val="18"/>
              </w:rPr>
              <w:t>')[</w:t>
            </w:r>
            <w:proofErr w:type="gramEnd"/>
            <w:r w:rsidRPr="00B770A7">
              <w:rPr>
                <w:b/>
                <w:bCs/>
                <w:color w:val="7F7F7F" w:themeColor="text1" w:themeTint="80"/>
                <w:sz w:val="20"/>
                <w:szCs w:val="18"/>
              </w:rPr>
              <w:t>'BPM'].describe())</w:t>
            </w:r>
          </w:p>
        </w:tc>
      </w:tr>
    </w:tbl>
    <w:p w14:paraId="24C06876" w14:textId="767DEB88" w:rsidR="007B4DEE" w:rsidRDefault="007B4DEE" w:rsidP="0002395C">
      <w:pPr>
        <w:rPr>
          <w:rFonts w:ascii="Times New Roman" w:hAnsi="Times New Roman"/>
          <w:color w:val="auto"/>
          <w:sz w:val="24"/>
          <w:szCs w:val="24"/>
        </w:rPr>
      </w:pPr>
    </w:p>
    <w:p w14:paraId="72006671" w14:textId="53D6870A" w:rsidR="007B4DEE" w:rsidRDefault="007B4DEE" w:rsidP="007B4DEE">
      <w:pPr>
        <w:pStyle w:val="Heading3"/>
      </w:pPr>
      <w:r>
        <w:lastRenderedPageBreak/>
        <w:t>Model Cluster Statistics</w:t>
      </w:r>
    </w:p>
    <w:p w14:paraId="3CC227E9" w14:textId="66A591C0" w:rsidR="0079773D" w:rsidRDefault="0079773D" w:rsidP="0002395C">
      <w:r w:rsidRPr="0079773D">
        <w:drawing>
          <wp:inline distT="0" distB="0" distL="0" distR="0" wp14:anchorId="78D55B32" wp14:editId="05E72921">
            <wp:extent cx="5684363" cy="2974574"/>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4871" cy="2980073"/>
                    </a:xfrm>
                    <a:prstGeom prst="rect">
                      <a:avLst/>
                    </a:prstGeom>
                  </pic:spPr>
                </pic:pic>
              </a:graphicData>
            </a:graphic>
          </wp:inline>
        </w:drawing>
      </w:r>
    </w:p>
    <w:p w14:paraId="4EA557BC" w14:textId="77777777" w:rsidR="0002395C" w:rsidRDefault="0002395C" w:rsidP="0002395C"/>
    <w:p w14:paraId="16B82275" w14:textId="35DD9C0D" w:rsidR="00B33DCB" w:rsidRPr="00B33DCB" w:rsidRDefault="0077042A" w:rsidP="00BA1249">
      <w:pPr>
        <w:pStyle w:val="Heading2"/>
      </w:pPr>
      <w:r>
        <w:t>Discussion</w:t>
      </w:r>
      <w:r w:rsidR="007A713D">
        <w:t>/Conclusions</w:t>
      </w:r>
    </w:p>
    <w:p w14:paraId="6E65A656" w14:textId="4CAB16FF" w:rsidR="00B33DCB" w:rsidRDefault="00B33DCB" w:rsidP="00B33DCB"/>
    <w:p w14:paraId="193573C4" w14:textId="666E2205" w:rsidR="00E5087E" w:rsidRDefault="00E5087E" w:rsidP="00E5087E">
      <w:r w:rsidRPr="00E5087E">
        <w:t>DBSCAN achieved the best silhouette coefficient while Kmeans and GMM were comparable. The clusters identified by Kmeans and GMM did not have any separation, suggesting overfitting. However, this may not be the classic definition of over-fitting as any new data would certainly fall into one of the cluster definitions. It can be said that the clusters do not provide any additional insight over the Polar zones</w:t>
      </w:r>
      <w:r w:rsidR="007A713D">
        <w:t>.</w:t>
      </w:r>
    </w:p>
    <w:p w14:paraId="790D522E" w14:textId="77777777" w:rsidR="007B4DEE" w:rsidRPr="00E5087E" w:rsidRDefault="007B4DEE" w:rsidP="00E5087E"/>
    <w:p w14:paraId="32A6E4FF" w14:textId="165386B1" w:rsidR="00E5087E" w:rsidRPr="00E5087E" w:rsidRDefault="00E5087E" w:rsidP="00E5087E">
      <w:r w:rsidRPr="00E5087E">
        <w:t xml:space="preserve">With DBSCAN, a [-1] represents an </w:t>
      </w:r>
      <w:r w:rsidR="003E63FD" w:rsidRPr="00E5087E">
        <w:t>anomaly</w:t>
      </w:r>
      <w:r w:rsidRPr="00E5087E">
        <w:t xml:space="preserve"> or noise. Consequently, </w:t>
      </w:r>
      <w:r w:rsidR="007A713D">
        <w:t xml:space="preserve">from the summary statistics above, </w:t>
      </w:r>
      <w:r w:rsidRPr="00E5087E">
        <w:t xml:space="preserve">it can be seen that there is only one cluster identified [0]. </w:t>
      </w:r>
      <w:r w:rsidR="007A713D">
        <w:t xml:space="preserve">However, DBSCAN does an excellent job of identifying these anomalies. </w:t>
      </w:r>
      <w:r w:rsidRPr="00E5087E">
        <w:t xml:space="preserve"> From the table above, the </w:t>
      </w:r>
      <w:r w:rsidR="003E63FD" w:rsidRPr="00E5087E">
        <w:t>anomalies</w:t>
      </w:r>
      <w:r w:rsidRPr="00E5087E">
        <w:t xml:space="preserve"> have a range of 188 to 215 - above the predicted maximum heart rate of 158</w:t>
      </w:r>
      <w:r w:rsidR="007A713D">
        <w:t xml:space="preserve">. </w:t>
      </w:r>
      <w:r w:rsidRPr="00E5087E">
        <w:t xml:space="preserve">These </w:t>
      </w:r>
      <w:r w:rsidR="003E63FD" w:rsidRPr="00E5087E">
        <w:t>anomalies</w:t>
      </w:r>
      <w:r w:rsidRPr="00E5087E">
        <w:t xml:space="preserve"> could be a result of a faulty reading of the heart rate sensor. </w:t>
      </w:r>
      <w:r w:rsidR="007A713D">
        <w:t xml:space="preserve">Providing a method to exclude this data would be of value to algorithms embedded in software or hardware. They could be the result </w:t>
      </w:r>
      <w:r w:rsidR="005A0708">
        <w:t xml:space="preserve">a loose or improperly located </w:t>
      </w:r>
      <w:r w:rsidRPr="00E5087E">
        <w:t>wrist band</w:t>
      </w:r>
      <w:r w:rsidR="005A0708">
        <w:t xml:space="preserve">. </w:t>
      </w:r>
    </w:p>
    <w:p w14:paraId="714D1AB1" w14:textId="77777777" w:rsidR="007B4DEE" w:rsidRDefault="007B4DEE" w:rsidP="00E5087E"/>
    <w:p w14:paraId="47ABC65B" w14:textId="27D1663E" w:rsidR="00E5087E" w:rsidRDefault="00E5087E" w:rsidP="00E5087E">
      <w:r w:rsidRPr="00E5087E">
        <w:t xml:space="preserve">The zones or clusters defined by the CDC and Mayo clinic seem to be insufficient for high intensity training. They both only define 2 zones, moderate and intense. Their upper limits (for a </w:t>
      </w:r>
      <w:r w:rsidR="003E63FD" w:rsidRPr="00E5087E">
        <w:t>62-year-old</w:t>
      </w:r>
      <w:r w:rsidRPr="00E5087E">
        <w:t>), 133 and 146, respectively, are not close enough to the predicted maximum heart of 158. Th</w:t>
      </w:r>
      <w:r w:rsidR="005A0708">
        <w:t>is</w:t>
      </w:r>
      <w:r w:rsidRPr="00E5087E">
        <w:t xml:space="preserve"> heart rate is frequently obtained and to guard so heavily against it may prohibit </w:t>
      </w:r>
      <w:r w:rsidR="003E63FD" w:rsidRPr="00E5087E">
        <w:t>athletes</w:t>
      </w:r>
      <w:r w:rsidRPr="00E5087E">
        <w:t xml:space="preserve"> from achieving their full potential. </w:t>
      </w:r>
    </w:p>
    <w:p w14:paraId="6A9AE8EF" w14:textId="77777777" w:rsidR="00F84EEB" w:rsidRDefault="00F84EEB" w:rsidP="00F667F2"/>
    <w:p w14:paraId="5A10080E" w14:textId="2D600B38" w:rsidR="004D37ED" w:rsidRDefault="00F84EEB" w:rsidP="00F667F2">
      <w:r>
        <w:t>Lastly, th</w:t>
      </w:r>
      <w:r w:rsidR="00E5087E" w:rsidRPr="00E5087E">
        <w:t>e predicted maximum heart rate (220-age) compared extremely well with the data.</w:t>
      </w:r>
      <w:r>
        <w:t xml:space="preserve"> Although it is not a hard limit. There are what appear to be valid, although </w:t>
      </w:r>
      <w:r w:rsidR="0000538D">
        <w:t>few</w:t>
      </w:r>
      <w:r>
        <w:t xml:space="preserve">, readings above this limit. </w:t>
      </w:r>
      <w:r w:rsidR="00A922D2">
        <w:t xml:space="preserve">For example, a reading of 166 BPM is well below the hardware limit, and the anomaly range of 186-210 identified by </w:t>
      </w:r>
      <w:proofErr w:type="gramStart"/>
      <w:r w:rsidR="00A922D2">
        <w:t>DBSCAN,  and</w:t>
      </w:r>
      <w:proofErr w:type="gramEnd"/>
      <w:r w:rsidR="00A922D2">
        <w:t xml:space="preserve"> nominally above the max_hr limit base on age  of 158. It is likely a valid reading. </w:t>
      </w:r>
    </w:p>
    <w:p w14:paraId="67CB4671" w14:textId="18EB5944" w:rsidR="007054C3" w:rsidRDefault="007054C3" w:rsidP="007054C3"/>
    <w:p w14:paraId="725B835D" w14:textId="77777777" w:rsidR="006E0113" w:rsidRPr="00E5087E" w:rsidRDefault="006E0113" w:rsidP="00E5087E">
      <w:pPr>
        <w:rPr>
          <w:sz w:val="32"/>
          <w:szCs w:val="28"/>
          <w:u w:val="single"/>
        </w:rPr>
      </w:pPr>
      <w:r w:rsidRPr="00E5087E">
        <w:rPr>
          <w:sz w:val="32"/>
          <w:szCs w:val="28"/>
          <w:u w:val="single"/>
        </w:rPr>
        <w:lastRenderedPageBreak/>
        <w:t>References:</w:t>
      </w:r>
    </w:p>
    <w:p w14:paraId="3BCB71EF" w14:textId="77777777" w:rsidR="006E0113" w:rsidRDefault="006E0113" w:rsidP="006E0113">
      <w:pPr>
        <w:rPr>
          <w:sz w:val="20"/>
          <w:szCs w:val="20"/>
        </w:rPr>
      </w:pPr>
      <w:r w:rsidRPr="00836F1E">
        <w:rPr>
          <w:sz w:val="20"/>
          <w:szCs w:val="20"/>
        </w:rPr>
        <w:t xml:space="preserve">“Scared of High Intensity Interval Training? A Hear Monitor Can Make </w:t>
      </w:r>
      <w:proofErr w:type="gramStart"/>
      <w:r w:rsidRPr="00836F1E">
        <w:rPr>
          <w:sz w:val="20"/>
          <w:szCs w:val="20"/>
        </w:rPr>
        <w:t>it</w:t>
      </w:r>
      <w:proofErr w:type="gramEnd"/>
      <w:r w:rsidRPr="00836F1E">
        <w:rPr>
          <w:sz w:val="20"/>
          <w:szCs w:val="20"/>
        </w:rPr>
        <w:t xml:space="preserve"> Fun and Easy”. New York Times, 5/29/18. </w:t>
      </w:r>
    </w:p>
    <w:p w14:paraId="06DEAE14" w14:textId="77777777" w:rsidR="006E0113" w:rsidRPr="00836F1E" w:rsidRDefault="006E0113" w:rsidP="006E0113">
      <w:pPr>
        <w:rPr>
          <w:sz w:val="20"/>
          <w:szCs w:val="20"/>
        </w:rPr>
      </w:pPr>
      <w:r>
        <w:rPr>
          <w:sz w:val="20"/>
          <w:szCs w:val="20"/>
        </w:rPr>
        <w:t>“Really, Really Short Workouts”. New York Times, 3/15/19.</w:t>
      </w:r>
    </w:p>
    <w:p w14:paraId="27C8D6FC" w14:textId="77777777" w:rsidR="006E0113" w:rsidRDefault="006E0113" w:rsidP="006E0113">
      <w:r>
        <w:t>“</w:t>
      </w:r>
      <w:r w:rsidRPr="00C06AAE">
        <w:rPr>
          <w:sz w:val="21"/>
          <w:szCs w:val="21"/>
        </w:rPr>
        <w:t xml:space="preserve">Preventing Muscle Loss as We Age”. New York Times. 9/22/18. </w:t>
      </w:r>
    </w:p>
    <w:p w14:paraId="1B1AE8A3" w14:textId="6F1219D4" w:rsidR="006E0113" w:rsidRDefault="006E0113" w:rsidP="007054C3">
      <w:pPr>
        <w:rPr>
          <w:sz w:val="20"/>
          <w:szCs w:val="20"/>
        </w:rPr>
      </w:pPr>
      <w:r w:rsidRPr="00C06AAE">
        <w:rPr>
          <w:sz w:val="20"/>
          <w:szCs w:val="20"/>
        </w:rPr>
        <w:t xml:space="preserve">“Feel the beat of Heart Rate Training”. Harvard Health Publishing. 12/2017. </w:t>
      </w:r>
    </w:p>
    <w:p w14:paraId="3AC105E3" w14:textId="77280FC9" w:rsidR="00BE2A51" w:rsidRDefault="007E5A78" w:rsidP="007054C3">
      <w:pPr>
        <w:rPr>
          <w:sz w:val="20"/>
          <w:szCs w:val="20"/>
        </w:rPr>
      </w:pPr>
      <w:hyperlink r:id="rId19" w:history="1">
        <w:r w:rsidR="00BE2A51" w:rsidRPr="00BE2A51">
          <w:rPr>
            <w:rStyle w:val="Hyperlink"/>
            <w:sz w:val="20"/>
            <w:szCs w:val="20"/>
          </w:rPr>
          <w:t>“What is Optical Heart Rate Tracking”.</w:t>
        </w:r>
      </w:hyperlink>
      <w:r w:rsidR="00BE2A51" w:rsidRPr="00BE2A51">
        <w:rPr>
          <w:sz w:val="20"/>
          <w:szCs w:val="20"/>
        </w:rPr>
        <w:t xml:space="preserve"> Polar. 8/30/17</w:t>
      </w:r>
      <w:r w:rsidR="005202E4">
        <w:rPr>
          <w:sz w:val="20"/>
          <w:szCs w:val="20"/>
        </w:rPr>
        <w:t>.</w:t>
      </w:r>
    </w:p>
    <w:p w14:paraId="56F285EF" w14:textId="78394686" w:rsidR="00C813F6" w:rsidRDefault="007E5A78" w:rsidP="007054C3">
      <w:pPr>
        <w:rPr>
          <w:sz w:val="20"/>
          <w:szCs w:val="20"/>
        </w:rPr>
      </w:pPr>
      <w:hyperlink r:id="rId20" w:history="1">
        <w:r w:rsidR="00C813F6" w:rsidRPr="00C813F6">
          <w:rPr>
            <w:rStyle w:val="Hyperlink"/>
            <w:sz w:val="20"/>
            <w:szCs w:val="20"/>
          </w:rPr>
          <w:t>“Polar H10 Heart Rate Sensor System”,</w:t>
        </w:r>
      </w:hyperlink>
      <w:r w:rsidR="00C813F6">
        <w:rPr>
          <w:sz w:val="20"/>
          <w:szCs w:val="20"/>
        </w:rPr>
        <w:t xml:space="preserve"> Polar. 11/11/19.</w:t>
      </w:r>
    </w:p>
    <w:p w14:paraId="55AB6626" w14:textId="77777777" w:rsidR="00C84E21" w:rsidRDefault="008D0D66" w:rsidP="007054C3">
      <w:pPr>
        <w:rPr>
          <w:sz w:val="20"/>
          <w:szCs w:val="20"/>
        </w:rPr>
      </w:pPr>
      <w:r>
        <w:rPr>
          <w:sz w:val="20"/>
          <w:szCs w:val="20"/>
        </w:rPr>
        <w:t>“</w:t>
      </w:r>
      <w:hyperlink r:id="rId21" w:history="1">
        <w:r w:rsidRPr="008D0D66">
          <w:rPr>
            <w:rStyle w:val="Hyperlink"/>
            <w:sz w:val="20"/>
            <w:szCs w:val="20"/>
          </w:rPr>
          <w:t>How Apple Watch Measures Your Heart Rate</w:t>
        </w:r>
      </w:hyperlink>
      <w:r>
        <w:rPr>
          <w:sz w:val="20"/>
          <w:szCs w:val="20"/>
        </w:rPr>
        <w:t>”. Apple.3/24/2020.</w:t>
      </w:r>
    </w:p>
    <w:p w14:paraId="1C507EFE" w14:textId="76E9744A" w:rsidR="00C84E21" w:rsidRDefault="007E5A78" w:rsidP="007054C3">
      <w:pPr>
        <w:rPr>
          <w:sz w:val="20"/>
          <w:szCs w:val="20"/>
        </w:rPr>
      </w:pPr>
      <w:hyperlink r:id="rId22" w:history="1">
        <w:r w:rsidR="00C84E21" w:rsidRPr="00C84E21">
          <w:rPr>
            <w:rStyle w:val="Hyperlink"/>
            <w:sz w:val="20"/>
            <w:szCs w:val="20"/>
          </w:rPr>
          <w:t>“Target Heart Rate and Maximum Heart Rate”.</w:t>
        </w:r>
      </w:hyperlink>
      <w:r w:rsidR="00C84E21">
        <w:rPr>
          <w:sz w:val="20"/>
          <w:szCs w:val="20"/>
        </w:rPr>
        <w:t xml:space="preserve"> CDC. </w:t>
      </w:r>
    </w:p>
    <w:p w14:paraId="751F4460" w14:textId="65BD67C5" w:rsidR="00943895" w:rsidRDefault="007E5A78" w:rsidP="007054C3">
      <w:pPr>
        <w:rPr>
          <w:sz w:val="20"/>
          <w:szCs w:val="20"/>
        </w:rPr>
      </w:pPr>
      <w:hyperlink r:id="rId23" w:history="1">
        <w:r w:rsidR="00943895" w:rsidRPr="00943895">
          <w:rPr>
            <w:rStyle w:val="Hyperlink"/>
            <w:sz w:val="20"/>
            <w:szCs w:val="20"/>
          </w:rPr>
          <w:t>“Intensity Exercise: How to measure it”.</w:t>
        </w:r>
      </w:hyperlink>
      <w:r w:rsidR="00943895">
        <w:rPr>
          <w:sz w:val="20"/>
          <w:szCs w:val="20"/>
        </w:rPr>
        <w:t xml:space="preserve"> Mayo Clinic. </w:t>
      </w:r>
    </w:p>
    <w:p w14:paraId="2E42EA07" w14:textId="7B74D7C7" w:rsidR="000D5D57" w:rsidRDefault="007E5A78" w:rsidP="007054C3">
      <w:pPr>
        <w:rPr>
          <w:sz w:val="20"/>
          <w:szCs w:val="20"/>
        </w:rPr>
      </w:pPr>
      <w:hyperlink r:id="rId24" w:history="1">
        <w:r w:rsidR="000D5D57" w:rsidRPr="000D5D57">
          <w:rPr>
            <w:rStyle w:val="Hyperlink"/>
            <w:sz w:val="20"/>
            <w:szCs w:val="20"/>
          </w:rPr>
          <w:t>“Gaussian Mixture Model”</w:t>
        </w:r>
      </w:hyperlink>
      <w:r w:rsidR="000D5D57">
        <w:rPr>
          <w:sz w:val="20"/>
          <w:szCs w:val="20"/>
        </w:rPr>
        <w:t xml:space="preserve">. YouTube Video. </w:t>
      </w:r>
    </w:p>
    <w:p w14:paraId="4C86E16E" w14:textId="14FB2779" w:rsidR="006E4988" w:rsidRDefault="006E4988" w:rsidP="007054C3">
      <w:pPr>
        <w:rPr>
          <w:sz w:val="20"/>
          <w:szCs w:val="20"/>
        </w:rPr>
      </w:pPr>
      <w:hyperlink r:id="rId25" w:history="1">
        <w:r w:rsidRPr="006E4988">
          <w:rPr>
            <w:rStyle w:val="Hyperlink"/>
            <w:sz w:val="20"/>
            <w:szCs w:val="20"/>
          </w:rPr>
          <w:t>“Gaussian Mixture Models Explained".</w:t>
        </w:r>
      </w:hyperlink>
      <w:r>
        <w:rPr>
          <w:sz w:val="20"/>
          <w:szCs w:val="20"/>
        </w:rPr>
        <w:t xml:space="preserve"> Toward Data Science. </w:t>
      </w:r>
    </w:p>
    <w:p w14:paraId="02260D2D" w14:textId="1DE85DCD" w:rsidR="006E4988" w:rsidRDefault="006E4988" w:rsidP="007054C3">
      <w:pPr>
        <w:rPr>
          <w:sz w:val="20"/>
          <w:szCs w:val="20"/>
        </w:rPr>
      </w:pPr>
      <w:r>
        <w:rPr>
          <w:sz w:val="20"/>
          <w:szCs w:val="20"/>
        </w:rPr>
        <w:t xml:space="preserve">“Hands-On Machine Learning with Scikit-Learn, </w:t>
      </w:r>
      <w:proofErr w:type="spellStart"/>
      <w:r>
        <w:rPr>
          <w:sz w:val="20"/>
          <w:szCs w:val="20"/>
        </w:rPr>
        <w:t>Keras</w:t>
      </w:r>
      <w:proofErr w:type="spellEnd"/>
      <w:r>
        <w:rPr>
          <w:sz w:val="20"/>
          <w:szCs w:val="20"/>
        </w:rPr>
        <w:t xml:space="preserve"> &amp; TensorFlow”. </w:t>
      </w:r>
      <w:proofErr w:type="spellStart"/>
      <w:r w:rsidR="002A78D8">
        <w:rPr>
          <w:sz w:val="20"/>
          <w:szCs w:val="20"/>
        </w:rPr>
        <w:t>Aurelien</w:t>
      </w:r>
      <w:proofErr w:type="spellEnd"/>
      <w:r w:rsidR="002A78D8">
        <w:rPr>
          <w:sz w:val="20"/>
          <w:szCs w:val="20"/>
        </w:rPr>
        <w:t xml:space="preserve"> </w:t>
      </w:r>
      <w:proofErr w:type="spellStart"/>
      <w:r w:rsidR="002A78D8">
        <w:rPr>
          <w:sz w:val="20"/>
          <w:szCs w:val="20"/>
        </w:rPr>
        <w:t>Geron</w:t>
      </w:r>
      <w:proofErr w:type="spellEnd"/>
      <w:r w:rsidR="002A78D8">
        <w:rPr>
          <w:sz w:val="20"/>
          <w:szCs w:val="20"/>
        </w:rPr>
        <w:t xml:space="preserve">. </w:t>
      </w:r>
      <w:r>
        <w:rPr>
          <w:sz w:val="20"/>
          <w:szCs w:val="20"/>
        </w:rPr>
        <w:t xml:space="preserve">O’Reilly Press. </w:t>
      </w:r>
    </w:p>
    <w:p w14:paraId="766347C1" w14:textId="59B5AD8B" w:rsidR="0006194F" w:rsidRDefault="005C27C6" w:rsidP="007054C3">
      <w:pPr>
        <w:rPr>
          <w:sz w:val="20"/>
          <w:szCs w:val="20"/>
        </w:rPr>
      </w:pPr>
      <w:hyperlink r:id="rId26" w:history="1">
        <w:r w:rsidRPr="005C27C6">
          <w:rPr>
            <w:rStyle w:val="Hyperlink"/>
            <w:sz w:val="20"/>
            <w:szCs w:val="20"/>
          </w:rPr>
          <w:t>“</w:t>
        </w:r>
        <w:r w:rsidRPr="005C27C6">
          <w:rPr>
            <w:rStyle w:val="Hyperlink"/>
            <w:sz w:val="20"/>
            <w:szCs w:val="20"/>
          </w:rPr>
          <w:t>An Intuitive Explanation of the Bayesian Information Criterion</w:t>
        </w:r>
        <w:r w:rsidRPr="005C27C6">
          <w:rPr>
            <w:rStyle w:val="Hyperlink"/>
            <w:sz w:val="20"/>
            <w:szCs w:val="20"/>
          </w:rPr>
          <w:t>”.</w:t>
        </w:r>
      </w:hyperlink>
      <w:r>
        <w:rPr>
          <w:sz w:val="20"/>
          <w:szCs w:val="20"/>
        </w:rPr>
        <w:t xml:space="preserve"> Towards Data Science. </w:t>
      </w:r>
    </w:p>
    <w:p w14:paraId="36001C5C" w14:textId="6CDA6A47" w:rsidR="008D0D66" w:rsidRPr="00BE2A51" w:rsidRDefault="008D0D66" w:rsidP="007054C3">
      <w:pPr>
        <w:rPr>
          <w:sz w:val="20"/>
          <w:szCs w:val="20"/>
        </w:rPr>
      </w:pPr>
      <w:r>
        <w:rPr>
          <w:sz w:val="20"/>
          <w:szCs w:val="20"/>
        </w:rPr>
        <w:t xml:space="preserve"> </w:t>
      </w:r>
    </w:p>
    <w:p w14:paraId="5100D667" w14:textId="282E0503" w:rsidR="004D37ED" w:rsidRDefault="004D37ED" w:rsidP="004D37ED"/>
    <w:p w14:paraId="585ED39B" w14:textId="77777777" w:rsidR="000E76FD" w:rsidRDefault="000E76FD"/>
    <w:sectPr w:rsidR="000E76FD" w:rsidSect="00C96DF3">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822032" w14:textId="77777777" w:rsidR="00702238" w:rsidRDefault="00702238" w:rsidP="00065DF1">
      <w:pPr>
        <w:spacing w:line="240" w:lineRule="auto"/>
      </w:pPr>
      <w:r>
        <w:separator/>
      </w:r>
    </w:p>
  </w:endnote>
  <w:endnote w:type="continuationSeparator" w:id="0">
    <w:p w14:paraId="46DFAE80" w14:textId="77777777" w:rsidR="00702238" w:rsidRDefault="00702238" w:rsidP="00065D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76D821" w14:textId="0A2B26E9" w:rsidR="00065DF1" w:rsidRDefault="00065DF1">
    <w:pPr>
      <w:pStyle w:val="Footer"/>
    </w:pPr>
    <w:r>
      <w:rPr>
        <w:noProof/>
        <w:color w:val="4472C4" w:themeColor="accent1"/>
        <w:lang w:eastAsia="zh-CN"/>
      </w:rPr>
      <mc:AlternateContent>
        <mc:Choice Requires="wps">
          <w:drawing>
            <wp:anchor distT="0" distB="0" distL="114300" distR="114300" simplePos="0" relativeHeight="251659264" behindDoc="0" locked="0" layoutInCell="1" allowOverlap="1" wp14:anchorId="34806168" wp14:editId="3C25A56D">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CD64256"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&#13;&#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stheme="minorBidi"/>
        <w:color w:val="4472C4" w:themeColor="accent1"/>
        <w:sz w:val="20"/>
        <w:szCs w:val="20"/>
      </w:rPr>
      <w:fldChar w:fldCharType="begin"/>
    </w:r>
    <w:r>
      <w:rPr>
        <w:color w:val="4472C4" w:themeColor="accent1"/>
        <w:sz w:val="20"/>
        <w:szCs w:val="20"/>
      </w:rPr>
      <w:instrText xml:space="preserve"> PAGE    \* MERGEFORMAT </w:instrText>
    </w:r>
    <w:r>
      <w:rPr>
        <w:rFonts w:eastAsiaTheme="minorEastAsia" w:cstheme="minorBidi"/>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A0782F" w14:textId="77777777" w:rsidR="00702238" w:rsidRDefault="00702238" w:rsidP="00065DF1">
      <w:pPr>
        <w:spacing w:line="240" w:lineRule="auto"/>
      </w:pPr>
      <w:r>
        <w:separator/>
      </w:r>
    </w:p>
  </w:footnote>
  <w:footnote w:type="continuationSeparator" w:id="0">
    <w:p w14:paraId="42A0FA44" w14:textId="77777777" w:rsidR="00702238" w:rsidRDefault="00702238" w:rsidP="00065D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898B3B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78A328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E683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6E4722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5AADDD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AF03A5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6C4388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C6A0C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D8C395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9E28C5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898464A"/>
    <w:multiLevelType w:val="hybridMultilevel"/>
    <w:tmpl w:val="78B65F9C"/>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6D6BED"/>
    <w:multiLevelType w:val="hybridMultilevel"/>
    <w:tmpl w:val="6BECA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2F2920"/>
    <w:multiLevelType w:val="multilevel"/>
    <w:tmpl w:val="EA929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F406707"/>
    <w:multiLevelType w:val="hybridMultilevel"/>
    <w:tmpl w:val="82B85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663D6E"/>
    <w:multiLevelType w:val="hybridMultilevel"/>
    <w:tmpl w:val="D2F6BCEE"/>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527E20"/>
    <w:multiLevelType w:val="hybridMultilevel"/>
    <w:tmpl w:val="061A6A3C"/>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FC5840"/>
    <w:multiLevelType w:val="multilevel"/>
    <w:tmpl w:val="B3C28E8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2815A1F"/>
    <w:multiLevelType w:val="multilevel"/>
    <w:tmpl w:val="DB34F01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5F1502C2"/>
    <w:multiLevelType w:val="hybridMultilevel"/>
    <w:tmpl w:val="F3A22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4F6317"/>
    <w:multiLevelType w:val="multilevel"/>
    <w:tmpl w:val="66EC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35E3036"/>
    <w:multiLevelType w:val="hybridMultilevel"/>
    <w:tmpl w:val="9976A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C17FBD"/>
    <w:multiLevelType w:val="hybridMultilevel"/>
    <w:tmpl w:val="AE56C878"/>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BF6C27"/>
    <w:multiLevelType w:val="hybridMultilevel"/>
    <w:tmpl w:val="32E85F2E"/>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D001EC"/>
    <w:multiLevelType w:val="multilevel"/>
    <w:tmpl w:val="4C6E85FC"/>
    <w:lvl w:ilvl="0">
      <w:start w:val="1"/>
      <w:numFmt w:val="decimal"/>
      <w:pStyle w:val="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7E182D6B"/>
    <w:multiLevelType w:val="multilevel"/>
    <w:tmpl w:val="C4EAF77C"/>
    <w:lvl w:ilvl="0">
      <w:start w:val="1"/>
      <w:numFmt w:val="bullet"/>
      <w:lvlText w:val=""/>
      <w:lvlJc w:val="left"/>
      <w:pPr>
        <w:ind w:left="360" w:hanging="360"/>
      </w:pPr>
      <w:rPr>
        <w:rFonts w:ascii="Symbol" w:hAnsi="Symbol"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num w:numId="1">
    <w:abstractNumId w:val="24"/>
  </w:num>
  <w:num w:numId="2">
    <w:abstractNumId w:val="16"/>
  </w:num>
  <w:num w:numId="3">
    <w:abstractNumId w:val="23"/>
  </w:num>
  <w:num w:numId="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3"/>
  </w:num>
  <w:num w:numId="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9"/>
  </w:num>
  <w:num w:numId="9">
    <w:abstractNumId w:val="20"/>
  </w:num>
  <w:num w:numId="10">
    <w:abstractNumId w:val="10"/>
  </w:num>
  <w:num w:numId="11">
    <w:abstractNumId w:val="14"/>
  </w:num>
  <w:num w:numId="12">
    <w:abstractNumId w:val="22"/>
  </w:num>
  <w:num w:numId="13">
    <w:abstractNumId w:val="21"/>
  </w:num>
  <w:num w:numId="14">
    <w:abstractNumId w:val="15"/>
  </w:num>
  <w:num w:numId="15">
    <w:abstractNumId w:val="11"/>
  </w:num>
  <w:num w:numId="16">
    <w:abstractNumId w:val="13"/>
  </w:num>
  <w:num w:numId="17">
    <w:abstractNumId w:val="18"/>
  </w:num>
  <w:num w:numId="18">
    <w:abstractNumId w:val="0"/>
  </w:num>
  <w:num w:numId="19">
    <w:abstractNumId w:val="1"/>
  </w:num>
  <w:num w:numId="20">
    <w:abstractNumId w:val="2"/>
  </w:num>
  <w:num w:numId="21">
    <w:abstractNumId w:val="3"/>
  </w:num>
  <w:num w:numId="22">
    <w:abstractNumId w:val="8"/>
  </w:num>
  <w:num w:numId="23">
    <w:abstractNumId w:val="4"/>
  </w:num>
  <w:num w:numId="24">
    <w:abstractNumId w:val="5"/>
  </w:num>
  <w:num w:numId="25">
    <w:abstractNumId w:val="6"/>
  </w:num>
  <w:num w:numId="26">
    <w:abstractNumId w:val="7"/>
  </w:num>
  <w:num w:numId="27">
    <w:abstractNumId w:val="9"/>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activeWritingStyle w:appName="MSWord" w:lang="en-US" w:vendorID="64" w:dllVersion="4096"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05C"/>
    <w:rsid w:val="00004EBA"/>
    <w:rsid w:val="0000538D"/>
    <w:rsid w:val="0002395C"/>
    <w:rsid w:val="00043789"/>
    <w:rsid w:val="0006194F"/>
    <w:rsid w:val="0006464A"/>
    <w:rsid w:val="00065DF1"/>
    <w:rsid w:val="000D5D57"/>
    <w:rsid w:val="000E76FD"/>
    <w:rsid w:val="00133263"/>
    <w:rsid w:val="00196193"/>
    <w:rsid w:val="00196794"/>
    <w:rsid w:val="001A3271"/>
    <w:rsid w:val="001C2309"/>
    <w:rsid w:val="001C3E1D"/>
    <w:rsid w:val="001D4936"/>
    <w:rsid w:val="001E6ECB"/>
    <w:rsid w:val="001E7A04"/>
    <w:rsid w:val="002169E7"/>
    <w:rsid w:val="0022678E"/>
    <w:rsid w:val="00227BF4"/>
    <w:rsid w:val="00235820"/>
    <w:rsid w:val="00241E9D"/>
    <w:rsid w:val="0025522A"/>
    <w:rsid w:val="0026705C"/>
    <w:rsid w:val="00275D9A"/>
    <w:rsid w:val="00281856"/>
    <w:rsid w:val="002A78D8"/>
    <w:rsid w:val="002B3E25"/>
    <w:rsid w:val="002B6106"/>
    <w:rsid w:val="002C0A28"/>
    <w:rsid w:val="002C4A79"/>
    <w:rsid w:val="002F0542"/>
    <w:rsid w:val="002F10F2"/>
    <w:rsid w:val="002F4E2D"/>
    <w:rsid w:val="003077DC"/>
    <w:rsid w:val="00331F7F"/>
    <w:rsid w:val="00356A50"/>
    <w:rsid w:val="00361B41"/>
    <w:rsid w:val="00371B7C"/>
    <w:rsid w:val="0039122D"/>
    <w:rsid w:val="00395D43"/>
    <w:rsid w:val="00396254"/>
    <w:rsid w:val="003966EC"/>
    <w:rsid w:val="00396D22"/>
    <w:rsid w:val="003A37E4"/>
    <w:rsid w:val="003C678B"/>
    <w:rsid w:val="003D17C9"/>
    <w:rsid w:val="003E63FD"/>
    <w:rsid w:val="00411A6E"/>
    <w:rsid w:val="004172F4"/>
    <w:rsid w:val="00427A50"/>
    <w:rsid w:val="00441CE8"/>
    <w:rsid w:val="00453122"/>
    <w:rsid w:val="0045607C"/>
    <w:rsid w:val="00494547"/>
    <w:rsid w:val="004A291D"/>
    <w:rsid w:val="004A416B"/>
    <w:rsid w:val="004C1D8E"/>
    <w:rsid w:val="004C2047"/>
    <w:rsid w:val="004C327E"/>
    <w:rsid w:val="004D04A0"/>
    <w:rsid w:val="004D37ED"/>
    <w:rsid w:val="004E5BC5"/>
    <w:rsid w:val="004E6BC2"/>
    <w:rsid w:val="00517066"/>
    <w:rsid w:val="005202E4"/>
    <w:rsid w:val="00520D25"/>
    <w:rsid w:val="00530CD7"/>
    <w:rsid w:val="00550632"/>
    <w:rsid w:val="0055176C"/>
    <w:rsid w:val="005757B3"/>
    <w:rsid w:val="00586805"/>
    <w:rsid w:val="005A0708"/>
    <w:rsid w:val="005B79B2"/>
    <w:rsid w:val="005C27C6"/>
    <w:rsid w:val="005E3747"/>
    <w:rsid w:val="005F56FE"/>
    <w:rsid w:val="005F7B0F"/>
    <w:rsid w:val="0060381B"/>
    <w:rsid w:val="00611884"/>
    <w:rsid w:val="0063691B"/>
    <w:rsid w:val="00651460"/>
    <w:rsid w:val="006C21E2"/>
    <w:rsid w:val="006C2F08"/>
    <w:rsid w:val="006E0113"/>
    <w:rsid w:val="006E4988"/>
    <w:rsid w:val="006F7EEC"/>
    <w:rsid w:val="00702238"/>
    <w:rsid w:val="007054C3"/>
    <w:rsid w:val="007419E6"/>
    <w:rsid w:val="007501A8"/>
    <w:rsid w:val="00760715"/>
    <w:rsid w:val="0077042A"/>
    <w:rsid w:val="00784C7D"/>
    <w:rsid w:val="00795A25"/>
    <w:rsid w:val="0079773D"/>
    <w:rsid w:val="007A11D0"/>
    <w:rsid w:val="007A44EA"/>
    <w:rsid w:val="007A713D"/>
    <w:rsid w:val="007B0865"/>
    <w:rsid w:val="007B4DEE"/>
    <w:rsid w:val="007B4F08"/>
    <w:rsid w:val="007E5A78"/>
    <w:rsid w:val="007E6F02"/>
    <w:rsid w:val="00802A4C"/>
    <w:rsid w:val="00804FD2"/>
    <w:rsid w:val="0081179C"/>
    <w:rsid w:val="00815264"/>
    <w:rsid w:val="0083014E"/>
    <w:rsid w:val="00836F1E"/>
    <w:rsid w:val="00846104"/>
    <w:rsid w:val="00850EE3"/>
    <w:rsid w:val="00862593"/>
    <w:rsid w:val="00885FAE"/>
    <w:rsid w:val="0089560B"/>
    <w:rsid w:val="008C742A"/>
    <w:rsid w:val="008D0D66"/>
    <w:rsid w:val="0091436F"/>
    <w:rsid w:val="00933369"/>
    <w:rsid w:val="00943895"/>
    <w:rsid w:val="009458F6"/>
    <w:rsid w:val="00947722"/>
    <w:rsid w:val="0095704E"/>
    <w:rsid w:val="00982BFB"/>
    <w:rsid w:val="009938F0"/>
    <w:rsid w:val="00993964"/>
    <w:rsid w:val="009B6988"/>
    <w:rsid w:val="009C4123"/>
    <w:rsid w:val="009C4EB0"/>
    <w:rsid w:val="009C6828"/>
    <w:rsid w:val="009E1736"/>
    <w:rsid w:val="009E4D1C"/>
    <w:rsid w:val="009F7819"/>
    <w:rsid w:val="00A010D4"/>
    <w:rsid w:val="00A01CD1"/>
    <w:rsid w:val="00A14052"/>
    <w:rsid w:val="00A3350A"/>
    <w:rsid w:val="00A561EA"/>
    <w:rsid w:val="00A60C1C"/>
    <w:rsid w:val="00A6200A"/>
    <w:rsid w:val="00A767E7"/>
    <w:rsid w:val="00A922D2"/>
    <w:rsid w:val="00AF2DA0"/>
    <w:rsid w:val="00B03420"/>
    <w:rsid w:val="00B06851"/>
    <w:rsid w:val="00B13478"/>
    <w:rsid w:val="00B238CA"/>
    <w:rsid w:val="00B250CE"/>
    <w:rsid w:val="00B33DCB"/>
    <w:rsid w:val="00B61D44"/>
    <w:rsid w:val="00B63B4F"/>
    <w:rsid w:val="00B648EF"/>
    <w:rsid w:val="00B770A7"/>
    <w:rsid w:val="00B91B68"/>
    <w:rsid w:val="00BA1249"/>
    <w:rsid w:val="00BA7ED8"/>
    <w:rsid w:val="00BB0D0B"/>
    <w:rsid w:val="00BB6CFF"/>
    <w:rsid w:val="00BE2A51"/>
    <w:rsid w:val="00BE65CD"/>
    <w:rsid w:val="00BF12AB"/>
    <w:rsid w:val="00C065E0"/>
    <w:rsid w:val="00C06AAE"/>
    <w:rsid w:val="00C142F0"/>
    <w:rsid w:val="00C24DE5"/>
    <w:rsid w:val="00C61EA1"/>
    <w:rsid w:val="00C64461"/>
    <w:rsid w:val="00C813F6"/>
    <w:rsid w:val="00C84E21"/>
    <w:rsid w:val="00C85D83"/>
    <w:rsid w:val="00C96DF3"/>
    <w:rsid w:val="00CC7449"/>
    <w:rsid w:val="00CD2165"/>
    <w:rsid w:val="00D004DB"/>
    <w:rsid w:val="00D004E9"/>
    <w:rsid w:val="00D00E97"/>
    <w:rsid w:val="00D142F1"/>
    <w:rsid w:val="00D245BD"/>
    <w:rsid w:val="00D40D22"/>
    <w:rsid w:val="00D45CEA"/>
    <w:rsid w:val="00D462B3"/>
    <w:rsid w:val="00D562E0"/>
    <w:rsid w:val="00D66F1F"/>
    <w:rsid w:val="00D67CB3"/>
    <w:rsid w:val="00DA41A9"/>
    <w:rsid w:val="00DC446E"/>
    <w:rsid w:val="00DE01EE"/>
    <w:rsid w:val="00DE747F"/>
    <w:rsid w:val="00DF5E25"/>
    <w:rsid w:val="00E224A7"/>
    <w:rsid w:val="00E45680"/>
    <w:rsid w:val="00E5087E"/>
    <w:rsid w:val="00E752CE"/>
    <w:rsid w:val="00E80046"/>
    <w:rsid w:val="00E83B5A"/>
    <w:rsid w:val="00E861FA"/>
    <w:rsid w:val="00EB161C"/>
    <w:rsid w:val="00EB25BA"/>
    <w:rsid w:val="00ED7C1F"/>
    <w:rsid w:val="00EE50C0"/>
    <w:rsid w:val="00F03F02"/>
    <w:rsid w:val="00F60F8D"/>
    <w:rsid w:val="00F667F2"/>
    <w:rsid w:val="00F75285"/>
    <w:rsid w:val="00F84EEB"/>
    <w:rsid w:val="00F94F1D"/>
    <w:rsid w:val="00FF5E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A875A86"/>
  <w14:defaultImageDpi w14:val="32767"/>
  <w15:chartTrackingRefBased/>
  <w15:docId w15:val="{9A250677-6C99-6240-8595-28A57E279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C1D8E"/>
    <w:rPr>
      <w:rFonts w:cs="Times New Roman (Body CS)"/>
      <w:color w:val="2F5496" w:themeColor="accent1" w:themeShade="BF"/>
      <w:sz w:val="22"/>
      <w:szCs w:val="22"/>
    </w:rPr>
  </w:style>
  <w:style w:type="paragraph" w:styleId="Heading1">
    <w:name w:val="heading 1"/>
    <w:basedOn w:val="NoSpacing"/>
    <w:next w:val="NoSpacing"/>
    <w:link w:val="Heading1Char"/>
    <w:autoRedefine/>
    <w:uiPriority w:val="9"/>
    <w:qFormat/>
    <w:rsid w:val="00FF5E9A"/>
    <w:pPr>
      <w:keepNext/>
      <w:keepLines/>
      <w:spacing w:before="240"/>
      <w:outlineLvl w:val="0"/>
    </w:pPr>
    <w:rPr>
      <w:rFonts w:asciiTheme="majorHAnsi" w:eastAsiaTheme="majorEastAsia" w:hAnsiTheme="majorHAnsi" w:cstheme="majorBidi"/>
      <w:sz w:val="40"/>
      <w:szCs w:val="32"/>
    </w:rPr>
  </w:style>
  <w:style w:type="paragraph" w:styleId="Heading2">
    <w:name w:val="heading 2"/>
    <w:basedOn w:val="Normal"/>
    <w:next w:val="Normal"/>
    <w:link w:val="Heading2Char"/>
    <w:autoRedefine/>
    <w:uiPriority w:val="9"/>
    <w:unhideWhenUsed/>
    <w:qFormat/>
    <w:rsid w:val="00BA1249"/>
    <w:pPr>
      <w:keepNext/>
      <w:keepLines/>
      <w:numPr>
        <w:numId w:val="3"/>
      </w:numPr>
      <w:ind w:left="288" w:hanging="288"/>
      <w:outlineLvl w:val="1"/>
    </w:pPr>
    <w:rPr>
      <w:rFonts w:asciiTheme="majorHAnsi" w:eastAsiaTheme="majorEastAsia" w:hAnsiTheme="majorHAnsi" w:cstheme="majorBidi"/>
      <w:b/>
      <w:i/>
      <w:sz w:val="28"/>
      <w:szCs w:val="26"/>
    </w:rPr>
  </w:style>
  <w:style w:type="paragraph" w:styleId="Heading3">
    <w:name w:val="heading 3"/>
    <w:basedOn w:val="Normal"/>
    <w:link w:val="Heading3Char"/>
    <w:autoRedefine/>
    <w:uiPriority w:val="9"/>
    <w:unhideWhenUsed/>
    <w:qFormat/>
    <w:rsid w:val="00D00E97"/>
    <w:pPr>
      <w:keepNext/>
      <w:keepLines/>
      <w:spacing w:before="40"/>
      <w:outlineLvl w:val="2"/>
    </w:pPr>
    <w:rPr>
      <w:rFonts w:asciiTheme="majorHAnsi" w:eastAsiaTheme="majorEastAsia" w:hAnsiTheme="majorHAnsi" w:cstheme="majorBidi"/>
      <w:b/>
      <w:iCs/>
      <w:sz w:val="28"/>
      <w:u w:val="single"/>
    </w:rPr>
  </w:style>
  <w:style w:type="paragraph" w:styleId="Heading4">
    <w:name w:val="heading 4"/>
    <w:basedOn w:val="Normal"/>
    <w:next w:val="Normal"/>
    <w:link w:val="Heading4Char"/>
    <w:autoRedefine/>
    <w:uiPriority w:val="9"/>
    <w:unhideWhenUsed/>
    <w:qFormat/>
    <w:rsid w:val="009E1736"/>
    <w:pPr>
      <w:keepNext/>
      <w:keepLines/>
      <w:spacing w:before="40"/>
      <w:outlineLvl w:val="3"/>
    </w:pPr>
    <w:rPr>
      <w:i/>
      <w:iCs/>
      <w:sz w:val="24"/>
      <w:u w:val="single"/>
    </w:rPr>
  </w:style>
  <w:style w:type="paragraph" w:styleId="Heading5">
    <w:name w:val="heading 5"/>
    <w:basedOn w:val="Normal"/>
    <w:next w:val="Normal"/>
    <w:link w:val="Heading5Char"/>
    <w:autoRedefine/>
    <w:uiPriority w:val="9"/>
    <w:unhideWhenUsed/>
    <w:qFormat/>
    <w:rsid w:val="00947722"/>
    <w:pPr>
      <w:keepNext/>
      <w:keepLines/>
      <w:spacing w:before="40"/>
      <w:outlineLvl w:val="4"/>
    </w:pPr>
    <w:rPr>
      <w:rFonts w:asciiTheme="majorHAnsi" w:eastAsiaTheme="majorEastAsia" w:hAnsiTheme="majorHAnsi" w:cstheme="majorBidi"/>
      <w:b/>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A1249"/>
    <w:rPr>
      <w:rFonts w:asciiTheme="majorHAnsi" w:eastAsiaTheme="majorEastAsia" w:hAnsiTheme="majorHAnsi" w:cstheme="majorBidi"/>
      <w:b/>
      <w:i/>
      <w:color w:val="2F5496" w:themeColor="accent1" w:themeShade="BF"/>
      <w:sz w:val="28"/>
      <w:szCs w:val="26"/>
    </w:rPr>
  </w:style>
  <w:style w:type="character" w:customStyle="1" w:styleId="Heading3Char">
    <w:name w:val="Heading 3 Char"/>
    <w:basedOn w:val="DefaultParagraphFont"/>
    <w:link w:val="Heading3"/>
    <w:uiPriority w:val="9"/>
    <w:rsid w:val="00D00E97"/>
    <w:rPr>
      <w:rFonts w:asciiTheme="majorHAnsi" w:eastAsiaTheme="majorEastAsia" w:hAnsiTheme="majorHAnsi" w:cstheme="majorBidi"/>
      <w:b/>
      <w:iCs/>
      <w:color w:val="2F5496" w:themeColor="accent1" w:themeShade="BF"/>
      <w:sz w:val="28"/>
      <w:szCs w:val="22"/>
      <w:u w:val="single"/>
    </w:rPr>
  </w:style>
  <w:style w:type="character" w:customStyle="1" w:styleId="apple-converted-space">
    <w:name w:val="apple-converted-space"/>
    <w:basedOn w:val="DefaultParagraphFont"/>
    <w:rsid w:val="000E76FD"/>
  </w:style>
  <w:style w:type="character" w:styleId="Strong">
    <w:name w:val="Strong"/>
    <w:basedOn w:val="DefaultParagraphFont"/>
    <w:uiPriority w:val="22"/>
    <w:rsid w:val="000E76FD"/>
    <w:rPr>
      <w:b/>
      <w:bCs/>
    </w:rPr>
  </w:style>
  <w:style w:type="character" w:customStyle="1" w:styleId="Heading1Char">
    <w:name w:val="Heading 1 Char"/>
    <w:basedOn w:val="DefaultParagraphFont"/>
    <w:link w:val="Heading1"/>
    <w:uiPriority w:val="9"/>
    <w:rsid w:val="00FF5E9A"/>
    <w:rPr>
      <w:rFonts w:asciiTheme="majorHAnsi" w:eastAsiaTheme="majorEastAsia" w:hAnsiTheme="majorHAnsi" w:cstheme="majorBidi"/>
      <w:color w:val="2F5496" w:themeColor="accent1" w:themeShade="BF"/>
      <w:sz w:val="40"/>
      <w:szCs w:val="32"/>
    </w:rPr>
  </w:style>
  <w:style w:type="character" w:customStyle="1" w:styleId="Heading4Char">
    <w:name w:val="Heading 4 Char"/>
    <w:basedOn w:val="DefaultParagraphFont"/>
    <w:link w:val="Heading4"/>
    <w:uiPriority w:val="9"/>
    <w:rsid w:val="00453122"/>
    <w:rPr>
      <w:rFonts w:cs="Times New Roman (Body CS)"/>
      <w:i/>
      <w:iCs/>
      <w:color w:val="2F5496" w:themeColor="accent1" w:themeShade="BF"/>
      <w:szCs w:val="22"/>
      <w:u w:val="single"/>
    </w:rPr>
  </w:style>
  <w:style w:type="paragraph" w:styleId="ListParagraph">
    <w:name w:val="List Paragraph"/>
    <w:basedOn w:val="Normal"/>
    <w:uiPriority w:val="34"/>
    <w:qFormat/>
    <w:rsid w:val="00F667F2"/>
    <w:pPr>
      <w:ind w:left="720"/>
      <w:contextualSpacing/>
    </w:pPr>
  </w:style>
  <w:style w:type="character" w:customStyle="1" w:styleId="Heading5Char">
    <w:name w:val="Heading 5 Char"/>
    <w:basedOn w:val="DefaultParagraphFont"/>
    <w:link w:val="Heading5"/>
    <w:uiPriority w:val="9"/>
    <w:rsid w:val="00947722"/>
    <w:rPr>
      <w:rFonts w:asciiTheme="majorHAnsi" w:eastAsiaTheme="majorEastAsia" w:hAnsiTheme="majorHAnsi" w:cstheme="majorBidi"/>
      <w:b/>
      <w:color w:val="2F5496" w:themeColor="accent1" w:themeShade="BF"/>
      <w:sz w:val="22"/>
      <w:szCs w:val="22"/>
      <w:u w:val="single"/>
    </w:rPr>
  </w:style>
  <w:style w:type="paragraph" w:styleId="Title">
    <w:name w:val="Title"/>
    <w:basedOn w:val="Normal"/>
    <w:next w:val="Normal"/>
    <w:link w:val="TitleChar"/>
    <w:uiPriority w:val="10"/>
    <w:qFormat/>
    <w:rsid w:val="00982BFB"/>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982B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2BFB"/>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82BFB"/>
    <w:rPr>
      <w:rFonts w:eastAsiaTheme="minorEastAsia"/>
      <w:color w:val="5A5A5A" w:themeColor="text1" w:themeTint="A5"/>
      <w:spacing w:val="15"/>
      <w:sz w:val="22"/>
      <w:szCs w:val="22"/>
    </w:rPr>
  </w:style>
  <w:style w:type="paragraph" w:styleId="BalloonText">
    <w:name w:val="Balloon Text"/>
    <w:basedOn w:val="Normal"/>
    <w:link w:val="BalloonTextChar"/>
    <w:uiPriority w:val="99"/>
    <w:semiHidden/>
    <w:unhideWhenUsed/>
    <w:rsid w:val="00836F1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36F1E"/>
    <w:rPr>
      <w:rFonts w:ascii="Times New Roman" w:hAnsi="Times New Roman" w:cs="Times New Roman"/>
      <w:color w:val="2F5496" w:themeColor="accent1" w:themeShade="BF"/>
      <w:sz w:val="18"/>
      <w:szCs w:val="18"/>
    </w:rPr>
  </w:style>
  <w:style w:type="paragraph" w:styleId="Header">
    <w:name w:val="header"/>
    <w:basedOn w:val="Normal"/>
    <w:link w:val="HeaderChar"/>
    <w:uiPriority w:val="99"/>
    <w:unhideWhenUsed/>
    <w:rsid w:val="00065DF1"/>
    <w:pPr>
      <w:tabs>
        <w:tab w:val="center" w:pos="4680"/>
        <w:tab w:val="right" w:pos="9360"/>
      </w:tabs>
      <w:spacing w:line="240" w:lineRule="auto"/>
    </w:pPr>
  </w:style>
  <w:style w:type="character" w:customStyle="1" w:styleId="HeaderChar">
    <w:name w:val="Header Char"/>
    <w:basedOn w:val="DefaultParagraphFont"/>
    <w:link w:val="Header"/>
    <w:uiPriority w:val="99"/>
    <w:rsid w:val="00065DF1"/>
    <w:rPr>
      <w:color w:val="2F5496" w:themeColor="accent1" w:themeShade="BF"/>
      <w:sz w:val="22"/>
      <w:szCs w:val="22"/>
    </w:rPr>
  </w:style>
  <w:style w:type="paragraph" w:styleId="Footer">
    <w:name w:val="footer"/>
    <w:basedOn w:val="Normal"/>
    <w:link w:val="FooterChar"/>
    <w:uiPriority w:val="99"/>
    <w:unhideWhenUsed/>
    <w:rsid w:val="00065DF1"/>
    <w:pPr>
      <w:tabs>
        <w:tab w:val="center" w:pos="4680"/>
        <w:tab w:val="right" w:pos="9360"/>
      </w:tabs>
      <w:spacing w:line="240" w:lineRule="auto"/>
    </w:pPr>
  </w:style>
  <w:style w:type="character" w:customStyle="1" w:styleId="FooterChar">
    <w:name w:val="Footer Char"/>
    <w:basedOn w:val="DefaultParagraphFont"/>
    <w:link w:val="Footer"/>
    <w:uiPriority w:val="99"/>
    <w:rsid w:val="00065DF1"/>
    <w:rPr>
      <w:color w:val="2F5496" w:themeColor="accent1" w:themeShade="BF"/>
      <w:sz w:val="22"/>
      <w:szCs w:val="22"/>
    </w:rPr>
  </w:style>
  <w:style w:type="character" w:styleId="Hyperlink">
    <w:name w:val="Hyperlink"/>
    <w:basedOn w:val="DefaultParagraphFont"/>
    <w:uiPriority w:val="99"/>
    <w:unhideWhenUsed/>
    <w:rsid w:val="00BE2A51"/>
    <w:rPr>
      <w:color w:val="0563C1" w:themeColor="hyperlink"/>
      <w:u w:val="single"/>
    </w:rPr>
  </w:style>
  <w:style w:type="character" w:styleId="UnresolvedMention">
    <w:name w:val="Unresolved Mention"/>
    <w:basedOn w:val="DefaultParagraphFont"/>
    <w:uiPriority w:val="99"/>
    <w:rsid w:val="00BE2A51"/>
    <w:rPr>
      <w:color w:val="605E5C"/>
      <w:shd w:val="clear" w:color="auto" w:fill="E1DFDD"/>
    </w:rPr>
  </w:style>
  <w:style w:type="character" w:styleId="FollowedHyperlink">
    <w:name w:val="FollowedHyperlink"/>
    <w:basedOn w:val="DefaultParagraphFont"/>
    <w:uiPriority w:val="99"/>
    <w:semiHidden/>
    <w:unhideWhenUsed/>
    <w:rsid w:val="006E0113"/>
    <w:rPr>
      <w:color w:val="954F72" w:themeColor="followedHyperlink"/>
      <w:u w:val="single"/>
    </w:rPr>
  </w:style>
  <w:style w:type="paragraph" w:styleId="NormalWeb">
    <w:name w:val="Normal (Web)"/>
    <w:basedOn w:val="Normal"/>
    <w:uiPriority w:val="99"/>
    <w:semiHidden/>
    <w:unhideWhenUsed/>
    <w:rsid w:val="004C1D8E"/>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NoSpacing">
    <w:name w:val="No Spacing"/>
    <w:uiPriority w:val="1"/>
    <w:rsid w:val="00A14052"/>
    <w:pPr>
      <w:spacing w:line="240" w:lineRule="auto"/>
    </w:pPr>
    <w:rPr>
      <w:color w:val="2F5496" w:themeColor="accent1" w:themeShade="BF"/>
      <w:sz w:val="22"/>
      <w:szCs w:val="22"/>
    </w:rPr>
  </w:style>
  <w:style w:type="table" w:styleId="TableGrid">
    <w:name w:val="Table Grid"/>
    <w:basedOn w:val="TableNormal"/>
    <w:uiPriority w:val="39"/>
    <w:rsid w:val="00FF5E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FF5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FF5E9A"/>
    <w:rPr>
      <w:rFonts w:ascii="Courier New" w:eastAsia="Times New Roman" w:hAnsi="Courier New" w:cs="Courier New"/>
      <w:sz w:val="20"/>
      <w:szCs w:val="20"/>
    </w:rPr>
  </w:style>
  <w:style w:type="paragraph" w:customStyle="1" w:styleId="Heading11">
    <w:name w:val="Heading 11"/>
    <w:basedOn w:val="NoSpacing"/>
    <w:next w:val="NoSpacing"/>
    <w:autoRedefine/>
    <w:uiPriority w:val="9"/>
    <w:rsid w:val="00A14052"/>
    <w:pPr>
      <w:keepNext/>
      <w:keepLines/>
      <w:spacing w:before="240"/>
      <w:jc w:val="center"/>
      <w:outlineLvl w:val="0"/>
    </w:pPr>
    <w:rPr>
      <w:rFonts w:asciiTheme="majorHAnsi" w:eastAsiaTheme="majorEastAsia" w:hAnsiTheme="majorHAnsi" w:cstheme="majorBidi"/>
      <w:sz w:val="32"/>
      <w:szCs w:val="32"/>
    </w:rPr>
  </w:style>
  <w:style w:type="paragraph" w:styleId="Revision">
    <w:name w:val="Revision"/>
    <w:hidden/>
    <w:uiPriority w:val="99"/>
    <w:semiHidden/>
    <w:rsid w:val="005757B3"/>
    <w:pPr>
      <w:spacing w:line="240" w:lineRule="auto"/>
    </w:pPr>
    <w:rPr>
      <w:rFonts w:cs="Times New Roman (Body CS)"/>
      <w:color w:val="2F5496" w:themeColor="accent1" w:themeShade="BF"/>
      <w:sz w:val="22"/>
      <w:szCs w:val="22"/>
    </w:rPr>
  </w:style>
  <w:style w:type="paragraph" w:styleId="ListNumber">
    <w:name w:val="List Number"/>
    <w:basedOn w:val="Normal"/>
    <w:uiPriority w:val="99"/>
    <w:semiHidden/>
    <w:unhideWhenUsed/>
    <w:rsid w:val="009E1736"/>
    <w:pPr>
      <w:numPr>
        <w:numId w:val="22"/>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660745">
      <w:bodyDiv w:val="1"/>
      <w:marLeft w:val="0"/>
      <w:marRight w:val="0"/>
      <w:marTop w:val="0"/>
      <w:marBottom w:val="0"/>
      <w:divBdr>
        <w:top w:val="none" w:sz="0" w:space="0" w:color="auto"/>
        <w:left w:val="none" w:sz="0" w:space="0" w:color="auto"/>
        <w:bottom w:val="none" w:sz="0" w:space="0" w:color="auto"/>
        <w:right w:val="none" w:sz="0" w:space="0" w:color="auto"/>
      </w:divBdr>
    </w:div>
    <w:div w:id="99113001">
      <w:bodyDiv w:val="1"/>
      <w:marLeft w:val="0"/>
      <w:marRight w:val="0"/>
      <w:marTop w:val="0"/>
      <w:marBottom w:val="0"/>
      <w:divBdr>
        <w:top w:val="none" w:sz="0" w:space="0" w:color="auto"/>
        <w:left w:val="none" w:sz="0" w:space="0" w:color="auto"/>
        <w:bottom w:val="none" w:sz="0" w:space="0" w:color="auto"/>
        <w:right w:val="none" w:sz="0" w:space="0" w:color="auto"/>
      </w:divBdr>
    </w:div>
    <w:div w:id="141238786">
      <w:bodyDiv w:val="1"/>
      <w:marLeft w:val="0"/>
      <w:marRight w:val="0"/>
      <w:marTop w:val="0"/>
      <w:marBottom w:val="0"/>
      <w:divBdr>
        <w:top w:val="none" w:sz="0" w:space="0" w:color="auto"/>
        <w:left w:val="none" w:sz="0" w:space="0" w:color="auto"/>
        <w:bottom w:val="none" w:sz="0" w:space="0" w:color="auto"/>
        <w:right w:val="none" w:sz="0" w:space="0" w:color="auto"/>
      </w:divBdr>
    </w:div>
    <w:div w:id="181669874">
      <w:bodyDiv w:val="1"/>
      <w:marLeft w:val="0"/>
      <w:marRight w:val="0"/>
      <w:marTop w:val="0"/>
      <w:marBottom w:val="0"/>
      <w:divBdr>
        <w:top w:val="none" w:sz="0" w:space="0" w:color="auto"/>
        <w:left w:val="none" w:sz="0" w:space="0" w:color="auto"/>
        <w:bottom w:val="none" w:sz="0" w:space="0" w:color="auto"/>
        <w:right w:val="none" w:sz="0" w:space="0" w:color="auto"/>
      </w:divBdr>
    </w:div>
    <w:div w:id="215439186">
      <w:bodyDiv w:val="1"/>
      <w:marLeft w:val="0"/>
      <w:marRight w:val="0"/>
      <w:marTop w:val="0"/>
      <w:marBottom w:val="0"/>
      <w:divBdr>
        <w:top w:val="none" w:sz="0" w:space="0" w:color="auto"/>
        <w:left w:val="none" w:sz="0" w:space="0" w:color="auto"/>
        <w:bottom w:val="none" w:sz="0" w:space="0" w:color="auto"/>
        <w:right w:val="none" w:sz="0" w:space="0" w:color="auto"/>
      </w:divBdr>
    </w:div>
    <w:div w:id="345836817">
      <w:bodyDiv w:val="1"/>
      <w:marLeft w:val="0"/>
      <w:marRight w:val="0"/>
      <w:marTop w:val="0"/>
      <w:marBottom w:val="0"/>
      <w:divBdr>
        <w:top w:val="none" w:sz="0" w:space="0" w:color="auto"/>
        <w:left w:val="none" w:sz="0" w:space="0" w:color="auto"/>
        <w:bottom w:val="none" w:sz="0" w:space="0" w:color="auto"/>
        <w:right w:val="none" w:sz="0" w:space="0" w:color="auto"/>
      </w:divBdr>
    </w:div>
    <w:div w:id="373314706">
      <w:bodyDiv w:val="1"/>
      <w:marLeft w:val="0"/>
      <w:marRight w:val="0"/>
      <w:marTop w:val="0"/>
      <w:marBottom w:val="0"/>
      <w:divBdr>
        <w:top w:val="none" w:sz="0" w:space="0" w:color="auto"/>
        <w:left w:val="none" w:sz="0" w:space="0" w:color="auto"/>
        <w:bottom w:val="none" w:sz="0" w:space="0" w:color="auto"/>
        <w:right w:val="none" w:sz="0" w:space="0" w:color="auto"/>
      </w:divBdr>
    </w:div>
    <w:div w:id="705637446">
      <w:bodyDiv w:val="1"/>
      <w:marLeft w:val="0"/>
      <w:marRight w:val="0"/>
      <w:marTop w:val="0"/>
      <w:marBottom w:val="0"/>
      <w:divBdr>
        <w:top w:val="none" w:sz="0" w:space="0" w:color="auto"/>
        <w:left w:val="none" w:sz="0" w:space="0" w:color="auto"/>
        <w:bottom w:val="none" w:sz="0" w:space="0" w:color="auto"/>
        <w:right w:val="none" w:sz="0" w:space="0" w:color="auto"/>
      </w:divBdr>
      <w:divsChild>
        <w:div w:id="609553310">
          <w:marLeft w:val="0"/>
          <w:marRight w:val="0"/>
          <w:marTop w:val="0"/>
          <w:marBottom w:val="0"/>
          <w:divBdr>
            <w:top w:val="none" w:sz="0" w:space="0" w:color="auto"/>
            <w:left w:val="none" w:sz="0" w:space="0" w:color="auto"/>
            <w:bottom w:val="none" w:sz="0" w:space="0" w:color="auto"/>
            <w:right w:val="none" w:sz="0" w:space="0" w:color="auto"/>
          </w:divBdr>
        </w:div>
      </w:divsChild>
    </w:div>
    <w:div w:id="731999048">
      <w:bodyDiv w:val="1"/>
      <w:marLeft w:val="0"/>
      <w:marRight w:val="0"/>
      <w:marTop w:val="0"/>
      <w:marBottom w:val="0"/>
      <w:divBdr>
        <w:top w:val="none" w:sz="0" w:space="0" w:color="auto"/>
        <w:left w:val="none" w:sz="0" w:space="0" w:color="auto"/>
        <w:bottom w:val="none" w:sz="0" w:space="0" w:color="auto"/>
        <w:right w:val="none" w:sz="0" w:space="0" w:color="auto"/>
      </w:divBdr>
    </w:div>
    <w:div w:id="761220662">
      <w:bodyDiv w:val="1"/>
      <w:marLeft w:val="0"/>
      <w:marRight w:val="0"/>
      <w:marTop w:val="0"/>
      <w:marBottom w:val="0"/>
      <w:divBdr>
        <w:top w:val="none" w:sz="0" w:space="0" w:color="auto"/>
        <w:left w:val="none" w:sz="0" w:space="0" w:color="auto"/>
        <w:bottom w:val="none" w:sz="0" w:space="0" w:color="auto"/>
        <w:right w:val="none" w:sz="0" w:space="0" w:color="auto"/>
      </w:divBdr>
    </w:div>
    <w:div w:id="761485223">
      <w:bodyDiv w:val="1"/>
      <w:marLeft w:val="0"/>
      <w:marRight w:val="0"/>
      <w:marTop w:val="0"/>
      <w:marBottom w:val="0"/>
      <w:divBdr>
        <w:top w:val="none" w:sz="0" w:space="0" w:color="auto"/>
        <w:left w:val="none" w:sz="0" w:space="0" w:color="auto"/>
        <w:bottom w:val="none" w:sz="0" w:space="0" w:color="auto"/>
        <w:right w:val="none" w:sz="0" w:space="0" w:color="auto"/>
      </w:divBdr>
    </w:div>
    <w:div w:id="845174422">
      <w:bodyDiv w:val="1"/>
      <w:marLeft w:val="0"/>
      <w:marRight w:val="0"/>
      <w:marTop w:val="0"/>
      <w:marBottom w:val="0"/>
      <w:divBdr>
        <w:top w:val="none" w:sz="0" w:space="0" w:color="auto"/>
        <w:left w:val="none" w:sz="0" w:space="0" w:color="auto"/>
        <w:bottom w:val="none" w:sz="0" w:space="0" w:color="auto"/>
        <w:right w:val="none" w:sz="0" w:space="0" w:color="auto"/>
      </w:divBdr>
    </w:div>
    <w:div w:id="909770897">
      <w:bodyDiv w:val="1"/>
      <w:marLeft w:val="0"/>
      <w:marRight w:val="0"/>
      <w:marTop w:val="0"/>
      <w:marBottom w:val="0"/>
      <w:divBdr>
        <w:top w:val="none" w:sz="0" w:space="0" w:color="auto"/>
        <w:left w:val="none" w:sz="0" w:space="0" w:color="auto"/>
        <w:bottom w:val="none" w:sz="0" w:space="0" w:color="auto"/>
        <w:right w:val="none" w:sz="0" w:space="0" w:color="auto"/>
      </w:divBdr>
    </w:div>
    <w:div w:id="978731838">
      <w:bodyDiv w:val="1"/>
      <w:marLeft w:val="0"/>
      <w:marRight w:val="0"/>
      <w:marTop w:val="0"/>
      <w:marBottom w:val="0"/>
      <w:divBdr>
        <w:top w:val="none" w:sz="0" w:space="0" w:color="auto"/>
        <w:left w:val="none" w:sz="0" w:space="0" w:color="auto"/>
        <w:bottom w:val="none" w:sz="0" w:space="0" w:color="auto"/>
        <w:right w:val="none" w:sz="0" w:space="0" w:color="auto"/>
      </w:divBdr>
    </w:div>
    <w:div w:id="1060665344">
      <w:bodyDiv w:val="1"/>
      <w:marLeft w:val="0"/>
      <w:marRight w:val="0"/>
      <w:marTop w:val="0"/>
      <w:marBottom w:val="0"/>
      <w:divBdr>
        <w:top w:val="none" w:sz="0" w:space="0" w:color="auto"/>
        <w:left w:val="none" w:sz="0" w:space="0" w:color="auto"/>
        <w:bottom w:val="none" w:sz="0" w:space="0" w:color="auto"/>
        <w:right w:val="none" w:sz="0" w:space="0" w:color="auto"/>
      </w:divBdr>
    </w:div>
    <w:div w:id="1130250541">
      <w:bodyDiv w:val="1"/>
      <w:marLeft w:val="0"/>
      <w:marRight w:val="0"/>
      <w:marTop w:val="0"/>
      <w:marBottom w:val="0"/>
      <w:divBdr>
        <w:top w:val="none" w:sz="0" w:space="0" w:color="auto"/>
        <w:left w:val="none" w:sz="0" w:space="0" w:color="auto"/>
        <w:bottom w:val="none" w:sz="0" w:space="0" w:color="auto"/>
        <w:right w:val="none" w:sz="0" w:space="0" w:color="auto"/>
      </w:divBdr>
    </w:div>
    <w:div w:id="1149907534">
      <w:bodyDiv w:val="1"/>
      <w:marLeft w:val="0"/>
      <w:marRight w:val="0"/>
      <w:marTop w:val="0"/>
      <w:marBottom w:val="0"/>
      <w:divBdr>
        <w:top w:val="none" w:sz="0" w:space="0" w:color="auto"/>
        <w:left w:val="none" w:sz="0" w:space="0" w:color="auto"/>
        <w:bottom w:val="none" w:sz="0" w:space="0" w:color="auto"/>
        <w:right w:val="none" w:sz="0" w:space="0" w:color="auto"/>
      </w:divBdr>
    </w:div>
    <w:div w:id="1228029247">
      <w:bodyDiv w:val="1"/>
      <w:marLeft w:val="0"/>
      <w:marRight w:val="0"/>
      <w:marTop w:val="0"/>
      <w:marBottom w:val="0"/>
      <w:divBdr>
        <w:top w:val="none" w:sz="0" w:space="0" w:color="auto"/>
        <w:left w:val="none" w:sz="0" w:space="0" w:color="auto"/>
        <w:bottom w:val="none" w:sz="0" w:space="0" w:color="auto"/>
        <w:right w:val="none" w:sz="0" w:space="0" w:color="auto"/>
      </w:divBdr>
    </w:div>
    <w:div w:id="1272786532">
      <w:bodyDiv w:val="1"/>
      <w:marLeft w:val="0"/>
      <w:marRight w:val="0"/>
      <w:marTop w:val="0"/>
      <w:marBottom w:val="0"/>
      <w:divBdr>
        <w:top w:val="none" w:sz="0" w:space="0" w:color="auto"/>
        <w:left w:val="none" w:sz="0" w:space="0" w:color="auto"/>
        <w:bottom w:val="none" w:sz="0" w:space="0" w:color="auto"/>
        <w:right w:val="none" w:sz="0" w:space="0" w:color="auto"/>
      </w:divBdr>
    </w:div>
    <w:div w:id="1341274767">
      <w:bodyDiv w:val="1"/>
      <w:marLeft w:val="0"/>
      <w:marRight w:val="0"/>
      <w:marTop w:val="0"/>
      <w:marBottom w:val="0"/>
      <w:divBdr>
        <w:top w:val="none" w:sz="0" w:space="0" w:color="auto"/>
        <w:left w:val="none" w:sz="0" w:space="0" w:color="auto"/>
        <w:bottom w:val="none" w:sz="0" w:space="0" w:color="auto"/>
        <w:right w:val="none" w:sz="0" w:space="0" w:color="auto"/>
      </w:divBdr>
    </w:div>
    <w:div w:id="1361469729">
      <w:bodyDiv w:val="1"/>
      <w:marLeft w:val="0"/>
      <w:marRight w:val="0"/>
      <w:marTop w:val="0"/>
      <w:marBottom w:val="0"/>
      <w:divBdr>
        <w:top w:val="none" w:sz="0" w:space="0" w:color="auto"/>
        <w:left w:val="none" w:sz="0" w:space="0" w:color="auto"/>
        <w:bottom w:val="none" w:sz="0" w:space="0" w:color="auto"/>
        <w:right w:val="none" w:sz="0" w:space="0" w:color="auto"/>
      </w:divBdr>
    </w:div>
    <w:div w:id="1400131384">
      <w:bodyDiv w:val="1"/>
      <w:marLeft w:val="0"/>
      <w:marRight w:val="0"/>
      <w:marTop w:val="0"/>
      <w:marBottom w:val="0"/>
      <w:divBdr>
        <w:top w:val="none" w:sz="0" w:space="0" w:color="auto"/>
        <w:left w:val="none" w:sz="0" w:space="0" w:color="auto"/>
        <w:bottom w:val="none" w:sz="0" w:space="0" w:color="auto"/>
        <w:right w:val="none" w:sz="0" w:space="0" w:color="auto"/>
      </w:divBdr>
      <w:divsChild>
        <w:div w:id="1840847749">
          <w:marLeft w:val="0"/>
          <w:marRight w:val="0"/>
          <w:marTop w:val="0"/>
          <w:marBottom w:val="0"/>
          <w:divBdr>
            <w:top w:val="none" w:sz="0" w:space="0" w:color="auto"/>
            <w:left w:val="none" w:sz="0" w:space="0" w:color="auto"/>
            <w:bottom w:val="none" w:sz="0" w:space="0" w:color="auto"/>
            <w:right w:val="none" w:sz="0" w:space="0" w:color="auto"/>
          </w:divBdr>
        </w:div>
      </w:divsChild>
    </w:div>
    <w:div w:id="1418091765">
      <w:bodyDiv w:val="1"/>
      <w:marLeft w:val="0"/>
      <w:marRight w:val="0"/>
      <w:marTop w:val="0"/>
      <w:marBottom w:val="0"/>
      <w:divBdr>
        <w:top w:val="none" w:sz="0" w:space="0" w:color="auto"/>
        <w:left w:val="none" w:sz="0" w:space="0" w:color="auto"/>
        <w:bottom w:val="none" w:sz="0" w:space="0" w:color="auto"/>
        <w:right w:val="none" w:sz="0" w:space="0" w:color="auto"/>
      </w:divBdr>
    </w:div>
    <w:div w:id="1448551119">
      <w:bodyDiv w:val="1"/>
      <w:marLeft w:val="0"/>
      <w:marRight w:val="0"/>
      <w:marTop w:val="0"/>
      <w:marBottom w:val="0"/>
      <w:divBdr>
        <w:top w:val="none" w:sz="0" w:space="0" w:color="auto"/>
        <w:left w:val="none" w:sz="0" w:space="0" w:color="auto"/>
        <w:bottom w:val="none" w:sz="0" w:space="0" w:color="auto"/>
        <w:right w:val="none" w:sz="0" w:space="0" w:color="auto"/>
      </w:divBdr>
    </w:div>
    <w:div w:id="1486970221">
      <w:bodyDiv w:val="1"/>
      <w:marLeft w:val="0"/>
      <w:marRight w:val="0"/>
      <w:marTop w:val="0"/>
      <w:marBottom w:val="0"/>
      <w:divBdr>
        <w:top w:val="none" w:sz="0" w:space="0" w:color="auto"/>
        <w:left w:val="none" w:sz="0" w:space="0" w:color="auto"/>
        <w:bottom w:val="none" w:sz="0" w:space="0" w:color="auto"/>
        <w:right w:val="none" w:sz="0" w:space="0" w:color="auto"/>
      </w:divBdr>
    </w:div>
    <w:div w:id="1603300660">
      <w:bodyDiv w:val="1"/>
      <w:marLeft w:val="0"/>
      <w:marRight w:val="0"/>
      <w:marTop w:val="0"/>
      <w:marBottom w:val="0"/>
      <w:divBdr>
        <w:top w:val="none" w:sz="0" w:space="0" w:color="auto"/>
        <w:left w:val="none" w:sz="0" w:space="0" w:color="auto"/>
        <w:bottom w:val="none" w:sz="0" w:space="0" w:color="auto"/>
        <w:right w:val="none" w:sz="0" w:space="0" w:color="auto"/>
      </w:divBdr>
    </w:div>
    <w:div w:id="1745375631">
      <w:bodyDiv w:val="1"/>
      <w:marLeft w:val="0"/>
      <w:marRight w:val="0"/>
      <w:marTop w:val="0"/>
      <w:marBottom w:val="0"/>
      <w:divBdr>
        <w:top w:val="none" w:sz="0" w:space="0" w:color="auto"/>
        <w:left w:val="none" w:sz="0" w:space="0" w:color="auto"/>
        <w:bottom w:val="none" w:sz="0" w:space="0" w:color="auto"/>
        <w:right w:val="none" w:sz="0" w:space="0" w:color="auto"/>
      </w:divBdr>
    </w:div>
    <w:div w:id="1751081026">
      <w:bodyDiv w:val="1"/>
      <w:marLeft w:val="0"/>
      <w:marRight w:val="0"/>
      <w:marTop w:val="0"/>
      <w:marBottom w:val="0"/>
      <w:divBdr>
        <w:top w:val="none" w:sz="0" w:space="0" w:color="auto"/>
        <w:left w:val="none" w:sz="0" w:space="0" w:color="auto"/>
        <w:bottom w:val="none" w:sz="0" w:space="0" w:color="auto"/>
        <w:right w:val="none" w:sz="0" w:space="0" w:color="auto"/>
      </w:divBdr>
    </w:div>
    <w:div w:id="1839224805">
      <w:bodyDiv w:val="1"/>
      <w:marLeft w:val="0"/>
      <w:marRight w:val="0"/>
      <w:marTop w:val="0"/>
      <w:marBottom w:val="0"/>
      <w:divBdr>
        <w:top w:val="none" w:sz="0" w:space="0" w:color="auto"/>
        <w:left w:val="none" w:sz="0" w:space="0" w:color="auto"/>
        <w:bottom w:val="none" w:sz="0" w:space="0" w:color="auto"/>
        <w:right w:val="none" w:sz="0" w:space="0" w:color="auto"/>
      </w:divBdr>
    </w:div>
    <w:div w:id="1841773454">
      <w:bodyDiv w:val="1"/>
      <w:marLeft w:val="0"/>
      <w:marRight w:val="0"/>
      <w:marTop w:val="0"/>
      <w:marBottom w:val="0"/>
      <w:divBdr>
        <w:top w:val="none" w:sz="0" w:space="0" w:color="auto"/>
        <w:left w:val="none" w:sz="0" w:space="0" w:color="auto"/>
        <w:bottom w:val="none" w:sz="0" w:space="0" w:color="auto"/>
        <w:right w:val="none" w:sz="0" w:space="0" w:color="auto"/>
      </w:divBdr>
    </w:div>
    <w:div w:id="1905677517">
      <w:bodyDiv w:val="1"/>
      <w:marLeft w:val="0"/>
      <w:marRight w:val="0"/>
      <w:marTop w:val="0"/>
      <w:marBottom w:val="0"/>
      <w:divBdr>
        <w:top w:val="none" w:sz="0" w:space="0" w:color="auto"/>
        <w:left w:val="none" w:sz="0" w:space="0" w:color="auto"/>
        <w:bottom w:val="none" w:sz="0" w:space="0" w:color="auto"/>
        <w:right w:val="none" w:sz="0" w:space="0" w:color="auto"/>
      </w:divBdr>
    </w:div>
    <w:div w:id="1941647062">
      <w:bodyDiv w:val="1"/>
      <w:marLeft w:val="0"/>
      <w:marRight w:val="0"/>
      <w:marTop w:val="0"/>
      <w:marBottom w:val="0"/>
      <w:divBdr>
        <w:top w:val="none" w:sz="0" w:space="0" w:color="auto"/>
        <w:left w:val="none" w:sz="0" w:space="0" w:color="auto"/>
        <w:bottom w:val="none" w:sz="0" w:space="0" w:color="auto"/>
        <w:right w:val="none" w:sz="0" w:space="0" w:color="auto"/>
      </w:divBdr>
    </w:div>
    <w:div w:id="1962149075">
      <w:bodyDiv w:val="1"/>
      <w:marLeft w:val="0"/>
      <w:marRight w:val="0"/>
      <w:marTop w:val="0"/>
      <w:marBottom w:val="0"/>
      <w:divBdr>
        <w:top w:val="none" w:sz="0" w:space="0" w:color="auto"/>
        <w:left w:val="none" w:sz="0" w:space="0" w:color="auto"/>
        <w:bottom w:val="none" w:sz="0" w:space="0" w:color="auto"/>
        <w:right w:val="none" w:sz="0" w:space="0" w:color="auto"/>
      </w:divBdr>
    </w:div>
    <w:div w:id="1981769336">
      <w:bodyDiv w:val="1"/>
      <w:marLeft w:val="0"/>
      <w:marRight w:val="0"/>
      <w:marTop w:val="0"/>
      <w:marBottom w:val="0"/>
      <w:divBdr>
        <w:top w:val="none" w:sz="0" w:space="0" w:color="auto"/>
        <w:left w:val="none" w:sz="0" w:space="0" w:color="auto"/>
        <w:bottom w:val="none" w:sz="0" w:space="0" w:color="auto"/>
        <w:right w:val="none" w:sz="0" w:space="0" w:color="auto"/>
      </w:divBdr>
    </w:div>
    <w:div w:id="2026470255">
      <w:bodyDiv w:val="1"/>
      <w:marLeft w:val="0"/>
      <w:marRight w:val="0"/>
      <w:marTop w:val="0"/>
      <w:marBottom w:val="0"/>
      <w:divBdr>
        <w:top w:val="none" w:sz="0" w:space="0" w:color="auto"/>
        <w:left w:val="none" w:sz="0" w:space="0" w:color="auto"/>
        <w:bottom w:val="none" w:sz="0" w:space="0" w:color="auto"/>
        <w:right w:val="none" w:sz="0" w:space="0" w:color="auto"/>
      </w:divBdr>
    </w:div>
    <w:div w:id="2034067958">
      <w:bodyDiv w:val="1"/>
      <w:marLeft w:val="0"/>
      <w:marRight w:val="0"/>
      <w:marTop w:val="0"/>
      <w:marBottom w:val="0"/>
      <w:divBdr>
        <w:top w:val="none" w:sz="0" w:space="0" w:color="auto"/>
        <w:left w:val="none" w:sz="0" w:space="0" w:color="auto"/>
        <w:bottom w:val="none" w:sz="0" w:space="0" w:color="auto"/>
        <w:right w:val="none" w:sz="0" w:space="0" w:color="auto"/>
      </w:divBdr>
    </w:div>
    <w:div w:id="2062093764">
      <w:bodyDiv w:val="1"/>
      <w:marLeft w:val="0"/>
      <w:marRight w:val="0"/>
      <w:marTop w:val="0"/>
      <w:marBottom w:val="0"/>
      <w:divBdr>
        <w:top w:val="none" w:sz="0" w:space="0" w:color="auto"/>
        <w:left w:val="none" w:sz="0" w:space="0" w:color="auto"/>
        <w:bottom w:val="none" w:sz="0" w:space="0" w:color="auto"/>
        <w:right w:val="none" w:sz="0" w:space="0" w:color="auto"/>
      </w:divBdr>
    </w:div>
    <w:div w:id="2062895771">
      <w:bodyDiv w:val="1"/>
      <w:marLeft w:val="0"/>
      <w:marRight w:val="0"/>
      <w:marTop w:val="0"/>
      <w:marBottom w:val="0"/>
      <w:divBdr>
        <w:top w:val="none" w:sz="0" w:space="0" w:color="auto"/>
        <w:left w:val="none" w:sz="0" w:space="0" w:color="auto"/>
        <w:bottom w:val="none" w:sz="0" w:space="0" w:color="auto"/>
        <w:right w:val="none" w:sz="0" w:space="0" w:color="auto"/>
      </w:divBdr>
      <w:divsChild>
        <w:div w:id="1866748290">
          <w:marLeft w:val="0"/>
          <w:marRight w:val="0"/>
          <w:marTop w:val="0"/>
          <w:marBottom w:val="0"/>
          <w:divBdr>
            <w:top w:val="none" w:sz="0" w:space="0" w:color="auto"/>
            <w:left w:val="none" w:sz="0" w:space="0" w:color="auto"/>
            <w:bottom w:val="none" w:sz="0" w:space="0" w:color="auto"/>
            <w:right w:val="none" w:sz="0" w:space="0" w:color="auto"/>
          </w:divBdr>
        </w:div>
      </w:divsChild>
    </w:div>
    <w:div w:id="2092192629">
      <w:bodyDiv w:val="1"/>
      <w:marLeft w:val="0"/>
      <w:marRight w:val="0"/>
      <w:marTop w:val="0"/>
      <w:marBottom w:val="0"/>
      <w:divBdr>
        <w:top w:val="none" w:sz="0" w:space="0" w:color="auto"/>
        <w:left w:val="none" w:sz="0" w:space="0" w:color="auto"/>
        <w:bottom w:val="none" w:sz="0" w:space="0" w:color="auto"/>
        <w:right w:val="none" w:sz="0" w:space="0" w:color="auto"/>
      </w:divBdr>
    </w:div>
    <w:div w:id="2105568719">
      <w:bodyDiv w:val="1"/>
      <w:marLeft w:val="0"/>
      <w:marRight w:val="0"/>
      <w:marTop w:val="0"/>
      <w:marBottom w:val="0"/>
      <w:divBdr>
        <w:top w:val="none" w:sz="0" w:space="0" w:color="auto"/>
        <w:left w:val="none" w:sz="0" w:space="0" w:color="auto"/>
        <w:bottom w:val="none" w:sz="0" w:space="0" w:color="auto"/>
        <w:right w:val="none" w:sz="0" w:space="0" w:color="auto"/>
      </w:divBdr>
    </w:div>
    <w:div w:id="2128812135">
      <w:bodyDiv w:val="1"/>
      <w:marLeft w:val="0"/>
      <w:marRight w:val="0"/>
      <w:marTop w:val="0"/>
      <w:marBottom w:val="0"/>
      <w:divBdr>
        <w:top w:val="none" w:sz="0" w:space="0" w:color="auto"/>
        <w:left w:val="none" w:sz="0" w:space="0" w:color="auto"/>
        <w:bottom w:val="none" w:sz="0" w:space="0" w:color="auto"/>
        <w:right w:val="none" w:sz="0" w:space="0" w:color="auto"/>
      </w:divBdr>
    </w:div>
    <w:div w:id="2144958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tiff"/><Relationship Id="rId18" Type="http://schemas.openxmlformats.org/officeDocument/2006/relationships/image" Target="media/image10.emf"/><Relationship Id="rId26" Type="http://schemas.openxmlformats.org/officeDocument/2006/relationships/hyperlink" Target="https://towardsdatascience.com/an-intuitive-explanation-of-the-bayesian-information-criterion-71a7a3d3a5c5" TargetMode="External"/><Relationship Id="rId3" Type="http://schemas.openxmlformats.org/officeDocument/2006/relationships/settings" Target="settings.xml"/><Relationship Id="rId21" Type="http://schemas.openxmlformats.org/officeDocument/2006/relationships/hyperlink" Target="https://support.apple.com/en-us/HT204666" TargetMode="External"/><Relationship Id="rId7" Type="http://schemas.openxmlformats.org/officeDocument/2006/relationships/hyperlink" Target="https://github.com/ThomasSpringett/HeartRate" TargetMode="Externa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hyperlink" Target="https://towardsdatascience.com/gaussian-mixture-models-explained-6986aaf5a95" TargetMode="External"/><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hyperlink" Target="https://www.polar.com/sites/default/files/static/science/white-papers/polar-h10-heart-rate-sensor-white-paper.pdf"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geeksforgeeks.org/dbscan-clustering-in-ml-density-based-clustering/" TargetMode="External"/><Relationship Id="rId24" Type="http://schemas.openxmlformats.org/officeDocument/2006/relationships/hyperlink" Target="https://www.youtube.com/watch?v=lLt9H6RFO6A" TargetMode="External"/><Relationship Id="rId5"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hyperlink" Target="https://www.mayoclinic.org/healthy-lifestyle/fitness/in-depth/exercise-intensity/art-20046887" TargetMode="External"/><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hyperlink" Target="https://www.polar.com/blog/optical-heart-rate-tracking-polar/" TargetMode="Externa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6.tiff"/><Relationship Id="rId22" Type="http://schemas.openxmlformats.org/officeDocument/2006/relationships/hyperlink" Target="https://www.cdc.gov/physicalactivity/basics/measuring/heartrate.htm"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14</Pages>
  <Words>3196</Words>
  <Characters>18316</Characters>
  <Application>Microsoft Office Word</Application>
  <DocSecurity>0</DocSecurity>
  <Lines>482</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Springett</dc:creator>
  <cp:keywords/>
  <dc:description/>
  <cp:lastModifiedBy>Thomas Springett</cp:lastModifiedBy>
  <cp:revision>3</cp:revision>
  <cp:lastPrinted>2020-10-28T16:15:00Z</cp:lastPrinted>
  <dcterms:created xsi:type="dcterms:W3CDTF">2020-10-28T16:15:00Z</dcterms:created>
  <dcterms:modified xsi:type="dcterms:W3CDTF">2020-10-30T17:29:00Z</dcterms:modified>
</cp:coreProperties>
</file>